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32"/>
        </w:rPr>
      </w:pP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 xml:space="preserve">       </w:t>
      </w:r>
      <w:r>
        <w:rPr>
          <w:rFonts w:ascii="Arial" w:hAnsi="Arial" w:cs="Arial"/>
          <w:b/>
          <w:bCs/>
          <w:color w:val="000000"/>
          <w:sz w:val="72"/>
          <w:szCs w:val="32"/>
        </w:rPr>
        <w:t xml:space="preserve">      </w:t>
      </w:r>
    </w:p>
    <w:p w:rsidR="008801A8" w:rsidRP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32"/>
        </w:rPr>
      </w:pPr>
      <w:r>
        <w:rPr>
          <w:rFonts w:ascii="Arial" w:hAnsi="Arial" w:cs="Arial"/>
          <w:b/>
          <w:bCs/>
          <w:color w:val="000000"/>
          <w:sz w:val="72"/>
          <w:szCs w:val="32"/>
        </w:rPr>
        <w:t xml:space="preserve">                </w:t>
      </w: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 xml:space="preserve">Рабочая программа </w:t>
      </w:r>
    </w:p>
    <w:p w:rsidR="008801A8" w:rsidRP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32"/>
        </w:rPr>
      </w:pPr>
      <w:r>
        <w:rPr>
          <w:rFonts w:ascii="Arial" w:hAnsi="Arial" w:cs="Arial"/>
          <w:b/>
          <w:bCs/>
          <w:color w:val="000000"/>
          <w:sz w:val="72"/>
          <w:szCs w:val="32"/>
        </w:rPr>
        <w:t xml:space="preserve">    </w:t>
      </w: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 xml:space="preserve">По родному языку и литературе 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 xml:space="preserve">             </w:t>
      </w:r>
      <w:r>
        <w:rPr>
          <w:rFonts w:ascii="Arial" w:hAnsi="Arial" w:cs="Arial"/>
          <w:b/>
          <w:bCs/>
          <w:color w:val="000000"/>
          <w:sz w:val="72"/>
          <w:szCs w:val="32"/>
        </w:rPr>
        <w:t xml:space="preserve">      </w:t>
      </w: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sz w:val="72"/>
          <w:szCs w:val="32"/>
        </w:rPr>
        <w:t xml:space="preserve">   </w:t>
      </w:r>
      <w:r w:rsidRPr="008801A8">
        <w:rPr>
          <w:rFonts w:ascii="Arial" w:hAnsi="Arial" w:cs="Arial"/>
          <w:b/>
          <w:bCs/>
          <w:color w:val="000000"/>
          <w:sz w:val="72"/>
          <w:szCs w:val="32"/>
        </w:rPr>
        <w:t>5-6 класс</w:t>
      </w:r>
      <w:r>
        <w:rPr>
          <w:rFonts w:ascii="Arial" w:hAnsi="Arial" w:cs="Arial"/>
          <w:b/>
          <w:bCs/>
          <w:color w:val="000000"/>
          <w:sz w:val="7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Составила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аджимагомедова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Б.А.</w:t>
      </w:r>
    </w:p>
    <w:p w:rsidR="008801A8" w:rsidRP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Баян</w:t>
      </w:r>
      <w:r w:rsidRPr="008801A8">
        <w:rPr>
          <w:rFonts w:ascii="Arial" w:hAnsi="Arial" w:cs="Arial"/>
          <w:b/>
          <w:bCs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color w:val="000000"/>
          <w:sz w:val="32"/>
          <w:szCs w:val="32"/>
        </w:rPr>
        <w:t>Х</w:t>
      </w:r>
      <w:r w:rsidRPr="008801A8">
        <w:rPr>
          <w:rFonts w:ascii="Arial" w:hAnsi="Arial" w:cs="Arial"/>
          <w:color w:val="000000"/>
          <w:sz w:val="32"/>
          <w:szCs w:val="32"/>
        </w:rPr>
        <w:t>1</w:t>
      </w:r>
      <w:r>
        <w:rPr>
          <w:rFonts w:ascii="Arial" w:hAnsi="Arial" w:cs="Arial"/>
          <w:color w:val="000000"/>
          <w:sz w:val="32"/>
          <w:szCs w:val="32"/>
        </w:rPr>
        <w:t>асилазул</w:t>
      </w:r>
      <w:r w:rsidRPr="008801A8"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контролияб</w:t>
      </w:r>
      <w:proofErr w:type="spellEnd"/>
      <w:proofErr w:type="gramStart"/>
      <w:r w:rsidRPr="008801A8">
        <w:rPr>
          <w:rFonts w:ascii="Arial" w:hAnsi="Arial" w:cs="Arial"/>
          <w:color w:val="000000"/>
          <w:sz w:val="32"/>
          <w:szCs w:val="32"/>
        </w:rPr>
        <w:t xml:space="preserve"> )</w:t>
      </w:r>
      <w:proofErr w:type="gram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диктантги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гьебго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роцада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гьабила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амма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цадахъго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грамматикиял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т</w:t>
      </w:r>
      <w:r w:rsidRPr="008801A8">
        <w:rPr>
          <w:rFonts w:ascii="Arial" w:hAnsi="Arial" w:cs="Arial"/>
          <w:color w:val="000000"/>
          <w:sz w:val="32"/>
          <w:szCs w:val="32"/>
        </w:rPr>
        <w:t>1</w:t>
      </w:r>
      <w:r>
        <w:rPr>
          <w:rFonts w:ascii="Arial" w:hAnsi="Arial" w:cs="Arial"/>
          <w:color w:val="000000"/>
          <w:sz w:val="32"/>
          <w:szCs w:val="32"/>
        </w:rPr>
        <w:t>адкъаял</w:t>
      </w:r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кьолел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ругони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color w:val="000000"/>
          <w:sz w:val="32"/>
          <w:szCs w:val="32"/>
        </w:rPr>
        <w:t>диктант</w:t>
      </w:r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къокъ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гьабизе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бегьула</w:t>
      </w:r>
      <w:proofErr w:type="spellEnd"/>
      <w:r w:rsidRPr="008801A8">
        <w:rPr>
          <w:rFonts w:ascii="Arial" w:hAnsi="Arial" w:cs="Arial"/>
          <w:color w:val="000000"/>
          <w:sz w:val="32"/>
          <w:szCs w:val="32"/>
        </w:rPr>
        <w:t xml:space="preserve"> 10 </w:t>
      </w:r>
      <w:r>
        <w:rPr>
          <w:rFonts w:ascii="Arial" w:hAnsi="Arial" w:cs="Arial"/>
          <w:color w:val="000000"/>
          <w:sz w:val="32"/>
          <w:szCs w:val="32"/>
        </w:rPr>
        <w:t>раг</w:t>
      </w:r>
      <w:r w:rsidRPr="008801A8">
        <w:rPr>
          <w:rFonts w:ascii="Arial" w:hAnsi="Arial" w:cs="Arial"/>
          <w:color w:val="000000"/>
          <w:sz w:val="32"/>
          <w:szCs w:val="32"/>
        </w:rPr>
        <w:t>1</w:t>
      </w:r>
      <w:r>
        <w:rPr>
          <w:rFonts w:ascii="Arial" w:hAnsi="Arial" w:cs="Arial"/>
          <w:color w:val="000000"/>
          <w:sz w:val="32"/>
          <w:szCs w:val="32"/>
        </w:rPr>
        <w:t>иялъ</w:t>
      </w:r>
      <w:r w:rsidRPr="008801A8"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Авар мац1алъе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къиматал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лъезе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ч1езарурал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нормаби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1. К1алзул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жавабалъе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кьолеб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куц.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«5»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мух1канго, г1ураб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гъварилъиялда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малъараб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материал ц1алдохъанас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бицунеб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мац1алъул г1елмиял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баяназе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бит1араб определение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кьолеб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бугони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гьединго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ц1ехолеб материал т1ок1к1ун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гьелдаса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пайдаги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босун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т1ехьалда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ругел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гурелги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жинцаго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ургъарал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мисалаздалъун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жаваб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кьуни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«4»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щуйил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мустах1икъаб,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амма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маг1наялъулъ, яги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хадуб-цебе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рекъон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бач1иналъулъ,1-2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яги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бицадулъ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1-2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сакъат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ккараб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жавабалъе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«3»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ц1ехолеб материал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аслияб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куцалъ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ц1алдохъанасда бич1ч1ун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бук1ин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бихьизабулеб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амма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определение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кьолаго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яги бит1унхъваялъул къаг1ида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бицунаго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г1унгут1аби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риччараб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т1убараб мух1канлъи гьеч1еб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жавабалъе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«2»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малъараб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материалалъул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ц1ик1к1унисеб бут1а ц1алдохъанасда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батич1они,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бицунеб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жоялъул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тартиб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гь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 xml:space="preserve">еч1ого, бак1-бак1алде к1анц1ун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бицунеб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бугони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Диктантазе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куц.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«5»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гьеч1еб х1алт1уе.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диктанталда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бук1ине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бегьула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бит1унхъваялъулъ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биччараб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сакъат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яги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ишараялъулъ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ккараб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 г1унгут1и.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«4»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бит1унхъваялъулъ 2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лъеялъулъ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2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бугеб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яги бит1унхъваялъулъ 1,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3, яги бит1унхъваялъулъ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цониги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гъалат1 гьеч1еб,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4 гъалат1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биччараб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диктанталъе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Бит1унхъваялъулъ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тайпаялъул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3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батаниги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лъезе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бегьула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«4»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«3»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бит1унхъваялъулъ 4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4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батараб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джиктанталъе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яги бит1унхъваялъулъ 3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5, яги бит1унхъваялъулъ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цониги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гъалат1 гьеч1еб,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7 гъалат1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ккараб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х1алт1уе.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«2»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бит1унхъваялъулъ 7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7, яги бит1унхъваялъулъ 6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8, яги бит1унхъваялъулъ 5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9, яги бит1унхъваялъулъ 8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лъеялъулъ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6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биччараб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диктанталъе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Грамматикиял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т1адкъаял т1уразариялъе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куц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«5»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гъалат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гьеч1ого,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киналго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т1адкъаял т1уран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ратани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«4»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киналго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т1адкъаязул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ункъилъа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лъабил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бут1а (3/4) бит1ун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гьабун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батани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«3»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бащадалниги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т1адкъаял рит1ун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гьарун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ратани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«2»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къимат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лъола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бащдалдаса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дагь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гурони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бит1ун т1уразарурал т1адкъаял ратич1они.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Авар мац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5 класс (68 саг1ат)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5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контролияб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диктант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 – калам цебет1езаби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Темаби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Саг1ат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Такрар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Синтаксис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пунктуация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Фонетика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графика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Лексика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Раг1и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орфография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Предметияб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Глагол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8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8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Такрар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Резерв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Ц1алдохъабазда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лъазе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раг1ул бит1араб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хъвалсараб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г1емер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маг1на бук1ин,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омонимал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синонимал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антонимал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раг1ул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фонетикияб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морфологияб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г1уц1иялъул разбор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бат1и-бат1иял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тайпабазул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г1адатал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предложениял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г1уц1изе;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учебникалда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кьурал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схемабазда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рекъон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предложжениял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г1уц1изе;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раг1улъ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ругел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рагьарал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рагьукъал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гьаркьал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хисизарун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предм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.ц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1аралъул г1емерлъул форма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лъугьинабизе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Ц1алдохъабазда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бажаризе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г1адамазул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географиял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ц1аразулъ, къват1азул,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байданазул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пачалихъиял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байрамазул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ц1аразулъ к1удияб х1арп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т1ахьазул,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газетазул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журналазул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суратазул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кинофильмабазул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литературиял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асаразул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ц1аразул бет1ералда к1удияб х1арп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кавычкаби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лъезе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журарал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раг1аби рит1ун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Авар мац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6 класс (68 саг1ат)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4 -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контролияб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диктант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 – калам цебет1езаби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Темаби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Саг1ат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Такрар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Лексика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фразеология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Раг1и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Предметияб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Прилагательное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Рик1к1ен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Ц1арубак1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8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Причастие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6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Деепричастие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10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Такрар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гьаби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11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Резерв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Ц1алдохъабазда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лъазе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Цогидал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мац1аздаса рач1арал раг1аби, ц1иял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басралъарал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раг1аби,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фразеологиял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сверелал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Морфологияб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къаг1идаялъ раг1и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лъугьинабизе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Цолъул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г1емерлъул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формаялда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предм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.ц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1арал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падежазде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сверизаризе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Г1адатаб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жубараб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прилагательное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лъугьинабизе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Причастиял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деепричастиял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лъугьинаризе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Ц1алдохъабазда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бажаризе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Предм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.ц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1аралъул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суффиксал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Журарал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предм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.ц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1арал рит1ун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Рик1к1ен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ц1арубак1ал рит1ун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хъвазе</w:t>
      </w:r>
      <w:proofErr w:type="spell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Причастиял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деепричастиял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сверелазулъ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лъалхъул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ишараби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лъезе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Жубараб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план г1уц1изе.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Бат1и-бат1иял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темабазда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т1асан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ха</w:t>
      </w:r>
      <w:proofErr w:type="gramEnd"/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Барияб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тайпаялъул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текст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дурусго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къокъго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бицине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Цо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сундул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бугониги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цебе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суратги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ч1езабун,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хабар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г1уц1изе.</w:t>
      </w:r>
    </w:p>
    <w:p w:rsidR="008801A8" w:rsidRDefault="008801A8" w:rsidP="008801A8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E3457" w:rsidRDefault="004E3457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</w:p>
    <w:p w:rsidR="004E3457" w:rsidRDefault="004E3457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Авар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адабият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 класс (68 саг1ат)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 – калам цебет1езаби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 –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класстун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къват1ибехун ц1али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Темаби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Саг1ат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Адабияталъул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х1акъалъулъ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авалияб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баян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Халкъияб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к1алзулаб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гьунар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proofErr w:type="gram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.Х1амзат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Г1абасил Мух1амад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Инхоса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Г1алих1ажияв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Элдарилав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7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proofErr w:type="gram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Х1амзат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Кочхюралдаса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Саг1ид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Абут1алиб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Гъафуров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Г1азиз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Иманагъаев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Мух1амад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Шамхалов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Мух1амад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Сулиманов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Расул Х1амзатов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Г1абдулмажид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Хачалов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Фазу Г1алиева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16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Мух1амад Г1абдулх1алимов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17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Абулмуслим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Жафаров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18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Кадрия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Темирбулатова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Такрар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гьаби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Ц1алдохъабазда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лъазе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ккола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гьезул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ц1арал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багьадуралги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гьел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гьоркьор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г1ахьаллъулел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лъугьа-бахъиназул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рахасги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адабияб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теориялдаса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баянал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худож-яб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багьадурасул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монолог, диалог,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дандекквей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олицетворение, эпитет.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адабиял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маргьабаздаса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халкъиял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маргьабазул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бат1алъи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программаялда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рек1ехъе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лъазаризе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рихьизарурал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Ц1алдохъабазухъа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бажаризе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ккола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минуталда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жаниб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90-100 раг1и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кколеб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хехлъиялда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раг1ун, рит1ун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чвахун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ц1ализе.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рек1ехъе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пасих1го ц1ализе.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гьит1инаб яги к1удияб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хабарияб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цо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бут1а изложение х1исабалда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бицине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хъвазе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зах1маталъул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темаялда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сочинение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хъвазе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багьадурасул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хасият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рагьизе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хабарияб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цо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кесекалъул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план г1уц1изе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Авар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адабият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 класс (68 саг1ат)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 – калам цебет1езаби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 –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класстун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къват1ибехун ц1али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Темаби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Саг1ат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Адабияталъул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художествияб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къаг1идаялъ г1умру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бихьизаби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Халкъияб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к1алзул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гьунар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Заирбег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Г1алиханов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Г1умарх1ажи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Шахтаманов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Инхоса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Г1алих1ажияв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Хъах1абросулъа Мах1муд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Батирай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Йирчи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Гъазахъ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Къуркълиса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Щаза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Ц1адаса Х1амзат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Заид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Х1ажиев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Ражаб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Динмух1амаев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Расул Х1амзатов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Фазу Г1алиева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15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Х1усен Х1ажиев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16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Мух1амад Г1абдулх1алимов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17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Багъатар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18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Эффенди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Капиев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Мух1амад-Султ1ан Яхьяев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Такрар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гьаби</w:t>
      </w:r>
      <w:proofErr w:type="spellEnd"/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Ц1алдохъабазда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лъазе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ккола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гьезул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ц1арал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адабиял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терминал,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багьадурасул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т1абиг1аталъул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сурат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гипербола,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кидагосеб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эпитет.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программаялда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рек1ехъе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лъазаризе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рихьизарурал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</w:t>
      </w:r>
      <w:proofErr w:type="spellEnd"/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Ц1алдохъабазухъа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бажаризе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ккола</w:t>
      </w:r>
      <w:proofErr w:type="spellEnd"/>
      <w:r w:rsidRPr="001B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минуталда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жаниб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100-110 раг1и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кколеб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хехлъиялда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лъазарурал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рит1ун, раг1ун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чвахун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ц1ализе.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лъазабураб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асаралдаса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хасал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лъугьа-бахъинал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рат1а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рахъизе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лъазабулеб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багьадуразул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ишазде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балагьун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гьезул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г1амал-хасияталъул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бицине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лъазабулеб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асаралъул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тексталда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жанир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сипатиял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раг1аби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ратизе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художествиял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рич1ч1изе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бигьаял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г1елмиял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текстал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рит1ун, </w:t>
      </w:r>
      <w:proofErr w:type="spellStart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чвахун</w:t>
      </w:r>
      <w:proofErr w:type="spellEnd"/>
      <w:r w:rsidRPr="001B79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раг1ун ц1ализе.</w:t>
      </w:r>
    </w:p>
    <w:p w:rsidR="001B7992" w:rsidRPr="001B7992" w:rsidRDefault="001B7992" w:rsidP="001B79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9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3457" w:rsidRDefault="004E3457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</w:p>
    <w:p w:rsidR="004E3457" w:rsidRDefault="004E3457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</w:p>
    <w:p w:rsidR="004E3457" w:rsidRDefault="004E3457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</w:p>
    <w:p w:rsidR="00CB01CA" w:rsidRDefault="00CB01CA" w:rsidP="00CB01CA">
      <w:pPr>
        <w:pStyle w:val="a6"/>
        <w:spacing w:before="0" w:beforeAutospacing="0" w:after="150" w:afterAutospacing="0"/>
        <w:rPr>
          <w:rFonts w:asciiTheme="minorHAnsi" w:eastAsiaTheme="minorEastAsia" w:hAnsiTheme="minorHAnsi"/>
          <w:sz w:val="44"/>
          <w:lang w:eastAsia="en-US"/>
        </w:rPr>
      </w:pPr>
      <w:r>
        <w:rPr>
          <w:rFonts w:asciiTheme="minorHAnsi" w:eastAsiaTheme="minorEastAsia" w:hAnsiTheme="minorHAnsi"/>
          <w:sz w:val="44"/>
          <w:lang w:eastAsia="en-US"/>
        </w:rPr>
        <w:t xml:space="preserve">              </w:t>
      </w:r>
    </w:p>
    <w:p w:rsidR="00703601" w:rsidRPr="00703601" w:rsidRDefault="00703601" w:rsidP="00703601">
      <w:pPr>
        <w:tabs>
          <w:tab w:val="left" w:pos="8625"/>
        </w:tabs>
        <w:rPr>
          <w:color w:val="00B050"/>
          <w:sz w:val="96"/>
        </w:rPr>
      </w:pPr>
    </w:p>
    <w:sectPr w:rsidR="00703601" w:rsidRPr="00703601" w:rsidSect="00D23407">
      <w:pgSz w:w="16838" w:h="11906" w:orient="landscape" w:code="9"/>
      <w:pgMar w:top="426" w:right="425" w:bottom="851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C5" w:rsidRDefault="000C4AC5" w:rsidP="008801A8">
      <w:r>
        <w:separator/>
      </w:r>
    </w:p>
  </w:endnote>
  <w:endnote w:type="continuationSeparator" w:id="0">
    <w:p w:rsidR="000C4AC5" w:rsidRDefault="000C4AC5" w:rsidP="008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C5" w:rsidRDefault="000C4AC5" w:rsidP="008801A8">
      <w:r>
        <w:separator/>
      </w:r>
    </w:p>
  </w:footnote>
  <w:footnote w:type="continuationSeparator" w:id="0">
    <w:p w:rsidR="000C4AC5" w:rsidRDefault="000C4AC5" w:rsidP="008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BF8"/>
    <w:multiLevelType w:val="multilevel"/>
    <w:tmpl w:val="3E18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B44D9"/>
    <w:multiLevelType w:val="multilevel"/>
    <w:tmpl w:val="042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07"/>
    <w:rsid w:val="00021C21"/>
    <w:rsid w:val="00027408"/>
    <w:rsid w:val="00047C88"/>
    <w:rsid w:val="00071E90"/>
    <w:rsid w:val="000949BA"/>
    <w:rsid w:val="000961A2"/>
    <w:rsid w:val="000A7BE0"/>
    <w:rsid w:val="000C4AC5"/>
    <w:rsid w:val="000D0EE4"/>
    <w:rsid w:val="001B5B42"/>
    <w:rsid w:val="001B7992"/>
    <w:rsid w:val="001F01BB"/>
    <w:rsid w:val="002038C5"/>
    <w:rsid w:val="00231B42"/>
    <w:rsid w:val="00241084"/>
    <w:rsid w:val="00251C9C"/>
    <w:rsid w:val="00280B05"/>
    <w:rsid w:val="002B56D8"/>
    <w:rsid w:val="002B732D"/>
    <w:rsid w:val="002C773A"/>
    <w:rsid w:val="002E31E0"/>
    <w:rsid w:val="003000CC"/>
    <w:rsid w:val="00324F57"/>
    <w:rsid w:val="00372A76"/>
    <w:rsid w:val="003A73A4"/>
    <w:rsid w:val="003C5F57"/>
    <w:rsid w:val="003F37EA"/>
    <w:rsid w:val="003F7411"/>
    <w:rsid w:val="00402D66"/>
    <w:rsid w:val="00424800"/>
    <w:rsid w:val="0046715E"/>
    <w:rsid w:val="0047712D"/>
    <w:rsid w:val="004B0F14"/>
    <w:rsid w:val="004B6018"/>
    <w:rsid w:val="004E3457"/>
    <w:rsid w:val="005226A1"/>
    <w:rsid w:val="005229CD"/>
    <w:rsid w:val="00593BC9"/>
    <w:rsid w:val="005D4268"/>
    <w:rsid w:val="00600F2D"/>
    <w:rsid w:val="00667179"/>
    <w:rsid w:val="00703601"/>
    <w:rsid w:val="00743573"/>
    <w:rsid w:val="00770136"/>
    <w:rsid w:val="007D448B"/>
    <w:rsid w:val="00806045"/>
    <w:rsid w:val="00841645"/>
    <w:rsid w:val="008801A8"/>
    <w:rsid w:val="00883426"/>
    <w:rsid w:val="00885D86"/>
    <w:rsid w:val="008A0869"/>
    <w:rsid w:val="008C315D"/>
    <w:rsid w:val="008E5F8A"/>
    <w:rsid w:val="008F41BC"/>
    <w:rsid w:val="00957A79"/>
    <w:rsid w:val="00964085"/>
    <w:rsid w:val="009C11B7"/>
    <w:rsid w:val="00A479ED"/>
    <w:rsid w:val="00A8543F"/>
    <w:rsid w:val="00AA5FCC"/>
    <w:rsid w:val="00AF1D9F"/>
    <w:rsid w:val="00B349BE"/>
    <w:rsid w:val="00B41887"/>
    <w:rsid w:val="00B61FF0"/>
    <w:rsid w:val="00B85660"/>
    <w:rsid w:val="00B86A7A"/>
    <w:rsid w:val="00BA37EC"/>
    <w:rsid w:val="00BB3D79"/>
    <w:rsid w:val="00BD535F"/>
    <w:rsid w:val="00BF2A1D"/>
    <w:rsid w:val="00BF4230"/>
    <w:rsid w:val="00BF4B17"/>
    <w:rsid w:val="00C02578"/>
    <w:rsid w:val="00C223EF"/>
    <w:rsid w:val="00C2567B"/>
    <w:rsid w:val="00C82EB9"/>
    <w:rsid w:val="00CB01CA"/>
    <w:rsid w:val="00CB199E"/>
    <w:rsid w:val="00CB54F9"/>
    <w:rsid w:val="00CE72B0"/>
    <w:rsid w:val="00CF08DD"/>
    <w:rsid w:val="00D05326"/>
    <w:rsid w:val="00D13FE0"/>
    <w:rsid w:val="00D23407"/>
    <w:rsid w:val="00D5638A"/>
    <w:rsid w:val="00DF7015"/>
    <w:rsid w:val="00E179F8"/>
    <w:rsid w:val="00E31A7E"/>
    <w:rsid w:val="00E34C84"/>
    <w:rsid w:val="00E57548"/>
    <w:rsid w:val="00E6515B"/>
    <w:rsid w:val="00E75411"/>
    <w:rsid w:val="00E80E67"/>
    <w:rsid w:val="00F06AA2"/>
    <w:rsid w:val="00F2280E"/>
    <w:rsid w:val="00F25B53"/>
    <w:rsid w:val="00F76DAA"/>
    <w:rsid w:val="00FC633C"/>
    <w:rsid w:val="00FD4D76"/>
    <w:rsid w:val="00FE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F8"/>
    <w:rPr>
      <w:rFonts w:ascii="Tahoma" w:eastAsiaTheme="minorEastAsi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1C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BF4B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0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01A8"/>
    <w:rPr>
      <w:rFonts w:eastAsiaTheme="minorEastAs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0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01A8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115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DC485F-744B-4603-BD6C-89D9E887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36</cp:revision>
  <cp:lastPrinted>2016-09-22T07:25:00Z</cp:lastPrinted>
  <dcterms:created xsi:type="dcterms:W3CDTF">2016-03-16T09:37:00Z</dcterms:created>
  <dcterms:modified xsi:type="dcterms:W3CDTF">2019-01-28T09:30:00Z</dcterms:modified>
</cp:coreProperties>
</file>