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80" w:rsidRDefault="00B11980" w:rsidP="00B11980">
      <w:pPr>
        <w:pStyle w:val="6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9218DDD" wp14:editId="774C3B63">
            <wp:extent cx="108966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980" w:rsidRPr="00671F81" w:rsidRDefault="00B11980" w:rsidP="00B11980">
      <w:pPr>
        <w:pStyle w:val="6"/>
        <w:jc w:val="center"/>
        <w:rPr>
          <w:rFonts w:ascii="Times New Roman" w:hAnsi="Times New Roman" w:cs="Times New Roman"/>
          <w:b w:val="0"/>
          <w:i/>
          <w:sz w:val="20"/>
          <w:szCs w:val="26"/>
        </w:rPr>
      </w:pPr>
      <w:r w:rsidRPr="00671F81">
        <w:rPr>
          <w:rFonts w:ascii="Times New Roman" w:hAnsi="Times New Roman" w:cs="Times New Roman"/>
          <w:b w:val="0"/>
          <w:sz w:val="20"/>
          <w:szCs w:val="26"/>
        </w:rPr>
        <w:t>МИНИСТЕРСТВО  ОБРАЗОВАНИЯ  И  НАУКИ  РЕСПУБЛИКИ  ДАГЕСТАН</w:t>
      </w:r>
    </w:p>
    <w:p w:rsidR="00B11980" w:rsidRPr="00671F81" w:rsidRDefault="00B11980" w:rsidP="00B11980">
      <w:pPr>
        <w:jc w:val="center"/>
        <w:rPr>
          <w:rFonts w:ascii="Times New Roman" w:hAnsi="Times New Roman"/>
          <w:sz w:val="20"/>
        </w:rPr>
      </w:pPr>
    </w:p>
    <w:p w:rsidR="00B11980" w:rsidRPr="00671F81" w:rsidRDefault="00B11980" w:rsidP="00B11980">
      <w:pPr>
        <w:jc w:val="center"/>
        <w:rPr>
          <w:rFonts w:ascii="Times New Roman" w:hAnsi="Times New Roman"/>
          <w:b/>
          <w:sz w:val="20"/>
        </w:rPr>
      </w:pPr>
      <w:r w:rsidRPr="00671F81">
        <w:rPr>
          <w:rFonts w:ascii="Times New Roman" w:hAnsi="Times New Roman"/>
          <w:b/>
          <w:sz w:val="20"/>
        </w:rPr>
        <w:t>ГОСУДАРСТВЕННОЕ КАЗЕННОЕ ОБЩЕОБРАЗОВАТЕЛЬНОЕ УЧРЕЖДЕНИЕ РЕСПУБЛИКИ ДАГЕСТАН</w:t>
      </w:r>
    </w:p>
    <w:p w:rsidR="00B11980" w:rsidRPr="00671F81" w:rsidRDefault="00B11980" w:rsidP="00B11980">
      <w:pPr>
        <w:jc w:val="center"/>
        <w:rPr>
          <w:rFonts w:ascii="Times New Roman" w:hAnsi="Times New Roman"/>
          <w:b/>
          <w:sz w:val="20"/>
        </w:rPr>
      </w:pPr>
      <w:r w:rsidRPr="00671F81">
        <w:rPr>
          <w:rFonts w:ascii="Times New Roman" w:hAnsi="Times New Roman"/>
          <w:b/>
          <w:sz w:val="20"/>
        </w:rPr>
        <w:t>"</w:t>
      </w:r>
      <w:r w:rsidR="00FA4B4E" w:rsidRPr="00671F81">
        <w:rPr>
          <w:rFonts w:ascii="Times New Roman" w:hAnsi="Times New Roman"/>
          <w:b/>
          <w:sz w:val="20"/>
        </w:rPr>
        <w:t xml:space="preserve">НОВОТИНДИНСКАЯ </w:t>
      </w:r>
      <w:r w:rsidRPr="00671F81">
        <w:rPr>
          <w:rFonts w:ascii="Times New Roman" w:hAnsi="Times New Roman"/>
          <w:b/>
          <w:sz w:val="20"/>
        </w:rPr>
        <w:t xml:space="preserve"> СРЕДНЯЯ ОБЩЕОБРАЗОВАТЕЛЬНАЯ ШКОЛА </w:t>
      </w:r>
      <w:r w:rsidR="00FA4B4E" w:rsidRPr="00671F81">
        <w:rPr>
          <w:rFonts w:ascii="Times New Roman" w:hAnsi="Times New Roman"/>
          <w:b/>
          <w:sz w:val="20"/>
        </w:rPr>
        <w:t>ЦУМАДИНСКОГО РАЙОНА</w:t>
      </w:r>
      <w:r w:rsidRPr="00671F81">
        <w:rPr>
          <w:rFonts w:ascii="Times New Roman" w:hAnsi="Times New Roman"/>
          <w:b/>
          <w:sz w:val="20"/>
        </w:rPr>
        <w:t>"</w:t>
      </w:r>
    </w:p>
    <w:p w:rsidR="00B11980" w:rsidRPr="00B11980" w:rsidRDefault="00B11980" w:rsidP="00B11980">
      <w:pPr>
        <w:jc w:val="center"/>
        <w:rPr>
          <w:sz w:val="8"/>
          <w:szCs w:val="8"/>
        </w:rPr>
      </w:pPr>
    </w:p>
    <w:p w:rsidR="00B11980" w:rsidRPr="00FA4B4E" w:rsidRDefault="00671F81" w:rsidP="00FA4B4E">
      <w:pPr>
        <w:pStyle w:val="consplusnormal"/>
        <w:shd w:val="clear" w:color="auto" w:fill="FFFFFF"/>
        <w:spacing w:line="240" w:lineRule="auto"/>
        <w:ind w:firstLine="540"/>
        <w:rPr>
          <w:sz w:val="40"/>
          <w:szCs w:val="28"/>
        </w:rPr>
      </w:pPr>
      <w:r>
        <w:rPr>
          <w:sz w:val="28"/>
          <w:szCs w:val="20"/>
        </w:rPr>
        <w:t xml:space="preserve">           </w:t>
      </w:r>
      <w:r w:rsidR="00B11980" w:rsidRPr="00FA4B4E">
        <w:rPr>
          <w:sz w:val="28"/>
          <w:szCs w:val="20"/>
        </w:rPr>
        <w:t>368</w:t>
      </w:r>
      <w:r w:rsidR="00FA4B4E" w:rsidRPr="00FA4B4E">
        <w:rPr>
          <w:sz w:val="28"/>
          <w:szCs w:val="20"/>
        </w:rPr>
        <w:t>067</w:t>
      </w:r>
      <w:r w:rsidR="00B11980" w:rsidRPr="00FA4B4E">
        <w:rPr>
          <w:sz w:val="28"/>
          <w:szCs w:val="20"/>
        </w:rPr>
        <w:t xml:space="preserve">, </w:t>
      </w:r>
      <w:r w:rsidR="00FA4B4E" w:rsidRPr="00FA4B4E">
        <w:rPr>
          <w:sz w:val="24"/>
          <w:szCs w:val="18"/>
        </w:rPr>
        <w:t xml:space="preserve">Бабаюртовский </w:t>
      </w:r>
      <w:r w:rsidR="00B11980" w:rsidRPr="00FA4B4E">
        <w:rPr>
          <w:sz w:val="24"/>
          <w:szCs w:val="18"/>
        </w:rPr>
        <w:t xml:space="preserve"> район, </w:t>
      </w:r>
      <w:proofErr w:type="gramStart"/>
      <w:r w:rsidR="00B11980" w:rsidRPr="00FA4B4E">
        <w:rPr>
          <w:sz w:val="24"/>
          <w:szCs w:val="18"/>
        </w:rPr>
        <w:t>п</w:t>
      </w:r>
      <w:proofErr w:type="gramEnd"/>
      <w:r w:rsidR="00B11980" w:rsidRPr="00FA4B4E">
        <w:rPr>
          <w:sz w:val="24"/>
          <w:szCs w:val="18"/>
        </w:rPr>
        <w:t xml:space="preserve">/о </w:t>
      </w:r>
      <w:r w:rsidR="00FA4B4E" w:rsidRPr="00FA4B4E">
        <w:rPr>
          <w:sz w:val="24"/>
          <w:szCs w:val="18"/>
        </w:rPr>
        <w:t>Шава</w:t>
      </w:r>
      <w:r w:rsidR="00B11980" w:rsidRPr="00FA4B4E">
        <w:rPr>
          <w:sz w:val="24"/>
          <w:szCs w:val="18"/>
        </w:rPr>
        <w:t xml:space="preserve">, с. </w:t>
      </w:r>
      <w:r w:rsidR="00FA4B4E" w:rsidRPr="00FA4B4E">
        <w:rPr>
          <w:sz w:val="24"/>
          <w:szCs w:val="18"/>
        </w:rPr>
        <w:t>Новотинди Цумадинского</w:t>
      </w:r>
      <w:r w:rsidR="00B11980" w:rsidRPr="00FA4B4E">
        <w:rPr>
          <w:sz w:val="24"/>
          <w:szCs w:val="18"/>
        </w:rPr>
        <w:t xml:space="preserve"> района</w:t>
      </w:r>
      <w:r w:rsidR="00B11980" w:rsidRPr="00FA4B4E">
        <w:rPr>
          <w:sz w:val="40"/>
          <w:szCs w:val="28"/>
        </w:rPr>
        <w:t>.</w:t>
      </w:r>
    </w:p>
    <w:tbl>
      <w:tblPr>
        <w:tblW w:w="0" w:type="auto"/>
        <w:tblInd w:w="80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11980" w:rsidRPr="00671F81" w:rsidTr="00671F8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11980" w:rsidRPr="00B11980" w:rsidRDefault="00B11980" w:rsidP="005D642C">
            <w:pPr>
              <w:rPr>
                <w:sz w:val="2"/>
                <w:szCs w:val="2"/>
              </w:rPr>
            </w:pPr>
          </w:p>
        </w:tc>
      </w:tr>
    </w:tbl>
    <w:p w:rsidR="00B11980" w:rsidRPr="00820D2B" w:rsidRDefault="00114814" w:rsidP="00B11980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№ </w:t>
      </w:r>
      <w:r w:rsidR="00671F81">
        <w:rPr>
          <w:rFonts w:ascii="Times New Roman" w:hAnsi="Times New Roman"/>
          <w:i/>
        </w:rPr>
        <w:t xml:space="preserve">                                         </w:t>
      </w:r>
      <w:r w:rsidR="00671F81">
        <w:rPr>
          <w:rFonts w:ascii="Times New Roman" w:hAnsi="Times New Roman"/>
          <w:i/>
        </w:rPr>
        <w:tab/>
      </w:r>
      <w:r w:rsidR="00671F81">
        <w:rPr>
          <w:rFonts w:ascii="Times New Roman" w:hAnsi="Times New Roman"/>
          <w:i/>
        </w:rPr>
        <w:tab/>
      </w:r>
      <w:r w:rsidR="00671F81">
        <w:rPr>
          <w:rFonts w:ascii="Times New Roman" w:hAnsi="Times New Roman"/>
          <w:i/>
        </w:rPr>
        <w:tab/>
      </w:r>
      <w:r w:rsidR="00671F81">
        <w:rPr>
          <w:rFonts w:ascii="Times New Roman" w:hAnsi="Times New Roman"/>
          <w:i/>
        </w:rPr>
        <w:tab/>
      </w:r>
      <w:r w:rsidR="00671F81">
        <w:rPr>
          <w:rFonts w:ascii="Times New Roman" w:hAnsi="Times New Roman"/>
          <w:i/>
        </w:rPr>
        <w:tab/>
        <w:t xml:space="preserve">от     </w:t>
      </w:r>
      <w:r>
        <w:rPr>
          <w:rFonts w:ascii="Times New Roman" w:hAnsi="Times New Roman"/>
          <w:i/>
        </w:rPr>
        <w:t>«30</w:t>
      </w:r>
      <w:r w:rsidR="00B11980" w:rsidRPr="00820D2B">
        <w:rPr>
          <w:rFonts w:ascii="Times New Roman" w:hAnsi="Times New Roman"/>
          <w:i/>
        </w:rPr>
        <w:t xml:space="preserve">»  </w:t>
      </w:r>
      <w:r w:rsidRPr="00114814">
        <w:rPr>
          <w:rFonts w:ascii="Times New Roman" w:hAnsi="Times New Roman"/>
          <w:i/>
          <w:u w:val="single"/>
        </w:rPr>
        <w:t>август</w:t>
      </w:r>
      <w:r>
        <w:rPr>
          <w:rFonts w:ascii="Times New Roman" w:hAnsi="Times New Roman"/>
          <w:i/>
        </w:rPr>
        <w:t xml:space="preserve"> </w:t>
      </w:r>
      <w:r w:rsidR="00B11980" w:rsidRPr="00820D2B">
        <w:rPr>
          <w:rFonts w:ascii="Times New Roman" w:hAnsi="Times New Roman"/>
          <w:i/>
        </w:rPr>
        <w:t>201</w:t>
      </w:r>
      <w:r>
        <w:rPr>
          <w:rFonts w:ascii="Times New Roman" w:hAnsi="Times New Roman"/>
          <w:i/>
        </w:rPr>
        <w:t>7</w:t>
      </w:r>
      <w:r w:rsidR="00B11980" w:rsidRPr="00820D2B">
        <w:rPr>
          <w:rFonts w:ascii="Times New Roman" w:hAnsi="Times New Roman"/>
          <w:i/>
        </w:rPr>
        <w:t xml:space="preserve"> г     </w:t>
      </w:r>
    </w:p>
    <w:p w:rsidR="00114814" w:rsidRDefault="00114814" w:rsidP="00671F81">
      <w:pPr>
        <w:widowControl w:val="0"/>
        <w:overflowPunct w:val="0"/>
        <w:autoSpaceDE w:val="0"/>
        <w:autoSpaceDN w:val="0"/>
        <w:adjustRightInd w:val="0"/>
        <w:spacing w:line="278" w:lineRule="auto"/>
        <w:ind w:right="80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14814" w:rsidRDefault="00114814" w:rsidP="00671F81">
      <w:pPr>
        <w:widowControl w:val="0"/>
        <w:overflowPunct w:val="0"/>
        <w:autoSpaceDE w:val="0"/>
        <w:autoSpaceDN w:val="0"/>
        <w:adjustRightInd w:val="0"/>
        <w:spacing w:line="278" w:lineRule="auto"/>
        <w:ind w:right="80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8"/>
        <w:gridCol w:w="4028"/>
      </w:tblGrid>
      <w:tr w:rsidR="00114814" w:rsidRPr="00114814" w:rsidTr="001C43C2">
        <w:trPr>
          <w:trHeight w:val="928"/>
        </w:trPr>
        <w:tc>
          <w:tcPr>
            <w:tcW w:w="4028" w:type="dxa"/>
          </w:tcPr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114814">
              <w:rPr>
                <w:rFonts w:ascii="Times New Roman" w:eastAsia="Calibri" w:hAnsi="Times New Roman"/>
                <w:color w:val="000000"/>
              </w:rPr>
              <w:t xml:space="preserve">         ПРИНЯТО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в доработанном виде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педагогиче</w:t>
            </w:r>
            <w:bookmarkStart w:id="0" w:name="_GoBack"/>
            <w:bookmarkEnd w:id="0"/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ским советом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от 30.08. 2017 года протокол </w:t>
            </w:r>
            <w:r w:rsidRPr="00114814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 xml:space="preserve">№2 </w:t>
            </w:r>
          </w:p>
        </w:tc>
        <w:tc>
          <w:tcPr>
            <w:tcW w:w="4028" w:type="dxa"/>
          </w:tcPr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                             УТВЕРЖДЕНО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                         и введено в действие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                  приказом от 30.08.2017 года        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                 №_____ </w:t>
            </w:r>
          </w:p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114814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                 Директор /Магомедов М.М. </w:t>
            </w:r>
          </w:p>
        </w:tc>
      </w:tr>
      <w:tr w:rsidR="00114814" w:rsidRPr="00114814" w:rsidTr="001C43C2">
        <w:trPr>
          <w:trHeight w:val="928"/>
        </w:trPr>
        <w:tc>
          <w:tcPr>
            <w:tcW w:w="4028" w:type="dxa"/>
          </w:tcPr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28" w:type="dxa"/>
          </w:tcPr>
          <w:p w:rsidR="00114814" w:rsidRPr="00114814" w:rsidRDefault="00114814" w:rsidP="001148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</w:tbl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14814" w:rsidRPr="00114814" w:rsidRDefault="00114814" w:rsidP="0011481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3"/>
        </w:rPr>
      </w:pPr>
      <w:r w:rsidRPr="00114814">
        <w:rPr>
          <w:rFonts w:ascii="Times New Roman" w:eastAsia="Calibri" w:hAnsi="Times New Roman"/>
          <w:b/>
          <w:bCs/>
          <w:color w:val="000000"/>
          <w:sz w:val="28"/>
          <w:szCs w:val="23"/>
        </w:rPr>
        <w:t>Положение о</w:t>
      </w:r>
    </w:p>
    <w:p w:rsidR="00114814" w:rsidRPr="00114814" w:rsidRDefault="00114814" w:rsidP="0011481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3"/>
          <w:szCs w:val="23"/>
        </w:rPr>
      </w:pPr>
    </w:p>
    <w:p w:rsidR="00114814" w:rsidRPr="00114814" w:rsidRDefault="00114814" w:rsidP="0011481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>ПОРЯДКЕ ПРИЕМА ГРАЖДА</w:t>
      </w:r>
      <w:proofErr w:type="gramStart"/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>Н(</w:t>
      </w:r>
      <w:proofErr w:type="gramEnd"/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>детей)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в государственное казённое общеобразовательное учреждение Республики Дагестан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>«</w:t>
      </w:r>
      <w:r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Новотиндинская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 средняя общеобразовательная школа </w:t>
      </w:r>
      <w:r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Цумадинского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 района»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1. </w:t>
      </w: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Настоящее положение разработано в соответствии с Федеральным законом от 29 декабря 2012 года № 273 -ФЗ «Об образовании в Российской Федерации» (статьи 55, 67) и регламентирует порядок приема граждан (далее - граждане, дети) в ГКОУ РД «Новотиндинская  средняя общеобразовательная школа Цумадинского  района», для обучения по основным общеобразовательным программам дошкольного, начального общего, основного общего и среднего (полного) общего образования (далее - основные общеобразовательные программы). </w:t>
      </w:r>
      <w:proofErr w:type="gramEnd"/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2. В ГКОУ РД «Новотиндинская  средняя общеобразовательная школа Цумадинского  района», в первую очередь принимаются граждане (дети), проживающие на территории </w:t>
      </w:r>
      <w:r>
        <w:rPr>
          <w:rFonts w:ascii="Times New Roman" w:eastAsia="Calibri" w:hAnsi="Times New Roman"/>
          <w:color w:val="000000"/>
          <w:sz w:val="23"/>
          <w:szCs w:val="23"/>
        </w:rPr>
        <w:t xml:space="preserve"> </w:t>
      </w:r>
      <w:r w:rsidR="00216562">
        <w:rPr>
          <w:rFonts w:ascii="Times New Roman" w:eastAsia="Calibri" w:hAnsi="Times New Roman"/>
          <w:color w:val="000000"/>
          <w:sz w:val="23"/>
          <w:szCs w:val="23"/>
        </w:rPr>
        <w:t>АСП</w:t>
      </w:r>
      <w:r>
        <w:rPr>
          <w:rFonts w:ascii="Times New Roman" w:eastAsia="Calibri" w:hAnsi="Times New Roman"/>
          <w:color w:val="000000"/>
          <w:sz w:val="23"/>
          <w:szCs w:val="23"/>
        </w:rPr>
        <w:t xml:space="preserve"> </w:t>
      </w:r>
      <w:r w:rsidR="00216562">
        <w:rPr>
          <w:rFonts w:ascii="Times New Roman" w:eastAsia="Calibri" w:hAnsi="Times New Roman"/>
          <w:color w:val="000000"/>
          <w:sz w:val="23"/>
          <w:szCs w:val="23"/>
        </w:rPr>
        <w:t>«</w:t>
      </w:r>
      <w:r>
        <w:rPr>
          <w:rFonts w:ascii="Times New Roman" w:eastAsia="Calibri" w:hAnsi="Times New Roman"/>
          <w:color w:val="000000"/>
          <w:sz w:val="23"/>
          <w:szCs w:val="23"/>
        </w:rPr>
        <w:t xml:space="preserve">сельсовет </w:t>
      </w:r>
      <w:proofErr w:type="spellStart"/>
      <w:r>
        <w:rPr>
          <w:rFonts w:ascii="Times New Roman" w:eastAsia="Calibri" w:hAnsi="Times New Roman"/>
          <w:color w:val="000000"/>
          <w:sz w:val="23"/>
          <w:szCs w:val="23"/>
        </w:rPr>
        <w:t>Шавинский</w:t>
      </w:r>
      <w:proofErr w:type="spellEnd"/>
      <w:r w:rsidR="00216562">
        <w:rPr>
          <w:rFonts w:ascii="Times New Roman" w:eastAsia="Calibri" w:hAnsi="Times New Roman"/>
          <w:color w:val="000000"/>
          <w:sz w:val="23"/>
          <w:szCs w:val="23"/>
        </w:rPr>
        <w:t>»</w:t>
      </w:r>
      <w:r>
        <w:rPr>
          <w:rFonts w:ascii="Times New Roman" w:eastAsia="Calibri" w:hAnsi="Times New Roman"/>
          <w:color w:val="000000"/>
          <w:sz w:val="23"/>
          <w:szCs w:val="23"/>
        </w:rPr>
        <w:t>.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3. Прием иностранных граждан и лиц без гражданства, в том числе соотечественников за рубежом, в школу для </w:t>
      </w: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>обучения</w:t>
      </w:r>
      <w:proofErr w:type="gramEnd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4. Правила приема граждан в учреждение определяются школой самостоятельно в соответствии с законодательством Российской Федерации.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>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>ст в шк</w:t>
      </w:r>
      <w:proofErr w:type="gramEnd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оле.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отдел образования ГКУ РД «ЦОДОУ ЗОЖ». </w:t>
      </w:r>
    </w:p>
    <w:p w:rsidR="00114814" w:rsidRPr="00114814" w:rsidRDefault="00114814" w:rsidP="00114814">
      <w:pPr>
        <w:pageBreakBefore/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lastRenderedPageBreak/>
        <w:t xml:space="preserve">7. Прием закрепленных лиц в ГКОУ РД «Новотиндинская  средняя общеобразовательная школа Цумадинского  района» осуществляется без вступительных испытаний (процедур отбора).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8. </w:t>
      </w: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вышестоящих органов, издаваемым не позднее 1 марта текущего года и гарантирующим прием всех закрепленных лиц в государственные общеобразовательные учреждения,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</w:t>
      </w:r>
      <w:proofErr w:type="gramEnd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 и в сети Интернет на официальном сайте учреждения.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В заявлении родителями (законными представителями) ребенка указываются следующие сведения: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а) фамилия, имя, отчество ребенка (последнее - при наличии);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б) дата и место рождения;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в) фамилия, имя, отчество (последнее - при наличии) родителей (законных представителей) ребенка. </w:t>
      </w:r>
      <w:proofErr w:type="gramEnd"/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  <w:proofErr w:type="gramEnd"/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 </w:t>
      </w:r>
    </w:p>
    <w:p w:rsidR="00114814" w:rsidRPr="00114814" w:rsidRDefault="00114814" w:rsidP="00114814">
      <w:pPr>
        <w:pageBreakBefore/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lastRenderedPageBreak/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  <w:proofErr w:type="gramEnd"/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Копии предъявляемых при приеме документов хранятся в школе на время обучения и воспитания ребенка.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12. При приеме в дошкольные группы в течение учебного года родители (законные представители) воспитанников дополнительно представляют личное дело, выданное учреждением, в котором он воспитывался ранее.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12.1.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12.2. 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13. Требование предоставления других документов в качестве основания для приема детей в учреждение не допускается.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14. Прием заявлений в первый класс школы для закрепленных лиц начинается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не позднее 10 марта 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и завершается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не позднее 31 июля текущего года.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>Основанием возникновения образовательных отношений является распорядительный акт, поэтому, поэтому з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ачисление в учреждение 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оформляется приказом директора школы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>в течение 7 рабочих дней после приема документов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Для детей, не зарегистрированных на закрепленной территории, прием заявлений в первый класс и в дошкольную группу ОУ начинается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с 1 августа текущего года 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до момента заполнения свободных мест, но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не позднее 5 сентября текущего года. Приказ о зачислении в первый класс и дошкольную группу ОУ издается не ранее 1 августа текущего года. </w:t>
      </w:r>
    </w:p>
    <w:p w:rsidR="00114814" w:rsidRPr="00114814" w:rsidRDefault="00114814" w:rsidP="00114814">
      <w:pPr>
        <w:pageBreakBefore/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lastRenderedPageBreak/>
        <w:t xml:space="preserve">Учреждения, закончившие прием в первый класс и дошкольную группу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15.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16..При приеме в ГКОУ РД «Новотиндинская  средняя общеобразовательная школа Цумадинского  района» заключается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 </w:t>
      </w:r>
      <w:proofErr w:type="gramEnd"/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17.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Факт ознакомления родителей 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</w:t>
      </w: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фиксируется в заявлении о приеме и заверяется личной подписью родителей (законных представителей) ребенка.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</w:t>
      </w: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установленном законодательством Российской Федерации.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19. На каждого ребенка, зачисленного в учреждение, заводится личное дело, в котором хранятся все сданные при приеме и иные документы.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>20.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</w:t>
      </w:r>
      <w:proofErr w:type="gramStart"/>
      <w:r w:rsidRPr="00114814">
        <w:rPr>
          <w:rFonts w:ascii="Times New Roman" w:eastAsia="Calibri" w:hAnsi="Times New Roman"/>
          <w:color w:val="000000"/>
          <w:sz w:val="23"/>
          <w:szCs w:val="23"/>
        </w:rPr>
        <w:t>о-</w:t>
      </w:r>
      <w:proofErr w:type="gramEnd"/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 педагогической комиссии.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21. Получение дошкольного общего образования начинается по достижении детьми возраста трех лет при отсутствии противопоказаний по состоянию здоровья, но не позже достижения ими возраста шести лет.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114814" w:rsidRPr="00114814" w:rsidRDefault="00114814" w:rsidP="00114814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</w:rPr>
      </w:pPr>
      <w:r w:rsidRPr="00114814">
        <w:rPr>
          <w:rFonts w:ascii="Times New Roman" w:eastAsia="Calibri" w:hAnsi="Times New Roman"/>
          <w:color w:val="000000"/>
          <w:sz w:val="23"/>
          <w:szCs w:val="23"/>
        </w:rPr>
        <w:t xml:space="preserve">22.По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 </w:t>
      </w:r>
    </w:p>
    <w:p w:rsidR="00AE43C9" w:rsidRPr="00114814" w:rsidRDefault="00114814" w:rsidP="00114814">
      <w:pPr>
        <w:widowControl w:val="0"/>
        <w:overflowPunct w:val="0"/>
        <w:autoSpaceDE w:val="0"/>
        <w:autoSpaceDN w:val="0"/>
        <w:adjustRightInd w:val="0"/>
        <w:spacing w:line="278" w:lineRule="auto"/>
        <w:ind w:right="800"/>
        <w:jc w:val="center"/>
        <w:rPr>
          <w:rFonts w:ascii="Berlin Sans FB" w:hAnsi="Berlin Sans FB"/>
          <w:b/>
          <w:bCs/>
          <w:i/>
          <w:sz w:val="36"/>
          <w:szCs w:val="28"/>
          <w:u w:val="single"/>
        </w:rPr>
      </w:pP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Срок</w:t>
      </w:r>
      <w:r w:rsidRPr="00114814">
        <w:rPr>
          <w:rFonts w:ascii="Berlin Sans FB" w:eastAsia="Calibri" w:hAnsi="Berlin Sans FB"/>
          <w:b/>
          <w:bCs/>
          <w:i/>
          <w:sz w:val="28"/>
          <w:szCs w:val="23"/>
          <w:u w:val="single"/>
        </w:rPr>
        <w:t xml:space="preserve"> </w:t>
      </w: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действия</w:t>
      </w:r>
      <w:r w:rsidRPr="00114814">
        <w:rPr>
          <w:rFonts w:ascii="Berlin Sans FB" w:eastAsia="Calibri" w:hAnsi="Berlin Sans FB"/>
          <w:b/>
          <w:bCs/>
          <w:i/>
          <w:sz w:val="28"/>
          <w:szCs w:val="23"/>
          <w:u w:val="single"/>
        </w:rPr>
        <w:t xml:space="preserve"> </w:t>
      </w: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данного</w:t>
      </w:r>
      <w:r w:rsidRPr="00114814">
        <w:rPr>
          <w:rFonts w:ascii="Berlin Sans FB" w:eastAsia="Calibri" w:hAnsi="Berlin Sans FB"/>
          <w:b/>
          <w:bCs/>
          <w:i/>
          <w:sz w:val="28"/>
          <w:szCs w:val="23"/>
          <w:u w:val="single"/>
        </w:rPr>
        <w:t xml:space="preserve"> </w:t>
      </w: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Положения</w:t>
      </w:r>
      <w:r w:rsidRPr="00114814">
        <w:rPr>
          <w:rFonts w:ascii="Berlin Sans FB" w:eastAsia="Calibri" w:hAnsi="Berlin Sans FB"/>
          <w:b/>
          <w:bCs/>
          <w:i/>
          <w:sz w:val="28"/>
          <w:szCs w:val="23"/>
          <w:u w:val="single"/>
        </w:rPr>
        <w:t xml:space="preserve"> </w:t>
      </w: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не</w:t>
      </w:r>
      <w:r w:rsidRPr="00114814">
        <w:rPr>
          <w:rFonts w:ascii="Berlin Sans FB" w:eastAsia="Calibri" w:hAnsi="Berlin Sans FB"/>
          <w:b/>
          <w:bCs/>
          <w:i/>
          <w:sz w:val="28"/>
          <w:szCs w:val="23"/>
          <w:u w:val="single"/>
        </w:rPr>
        <w:t xml:space="preserve"> </w:t>
      </w:r>
      <w:r w:rsidRPr="00114814">
        <w:rPr>
          <w:rFonts w:ascii="Arial" w:eastAsia="Calibri" w:hAnsi="Arial" w:cs="Arial"/>
          <w:b/>
          <w:bCs/>
          <w:i/>
          <w:sz w:val="28"/>
          <w:szCs w:val="23"/>
          <w:u w:val="single"/>
        </w:rPr>
        <w:t>ограничен</w:t>
      </w:r>
    </w:p>
    <w:sectPr w:rsidR="00AE43C9" w:rsidRPr="00114814" w:rsidSect="008A5C6B">
      <w:pgSz w:w="11981" w:h="16858"/>
      <w:pgMar w:top="284" w:right="740" w:bottom="473" w:left="567" w:header="720" w:footer="720" w:gutter="0"/>
      <w:cols w:space="720" w:equalWidth="0">
        <w:col w:w="1067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E4" w:rsidRDefault="00A06BE4" w:rsidP="00AE43C9">
      <w:r>
        <w:separator/>
      </w:r>
    </w:p>
  </w:endnote>
  <w:endnote w:type="continuationSeparator" w:id="0">
    <w:p w:rsidR="00A06BE4" w:rsidRDefault="00A06BE4" w:rsidP="00A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E4" w:rsidRDefault="00A06BE4" w:rsidP="00AE43C9">
      <w:r>
        <w:separator/>
      </w:r>
    </w:p>
  </w:footnote>
  <w:footnote w:type="continuationSeparator" w:id="0">
    <w:p w:rsidR="00A06BE4" w:rsidRDefault="00A06BE4" w:rsidP="00AE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547"/>
    <w:multiLevelType w:val="hybridMultilevel"/>
    <w:tmpl w:val="000054DE"/>
    <w:lvl w:ilvl="0" w:tplc="000039B3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213"/>
    <w:multiLevelType w:val="hybridMultilevel"/>
    <w:tmpl w:val="0000260D"/>
    <w:lvl w:ilvl="0" w:tplc="00006B89">
      <w:start w:val="1"/>
      <w:numFmt w:val="bullet"/>
      <w:lvlText w:val="п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301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BDB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509"/>
    <w:multiLevelType w:val="hybridMultilevel"/>
    <w:tmpl w:val="00001238"/>
    <w:lvl w:ilvl="0" w:tplc="00003B25">
      <w:start w:val="1"/>
      <w:numFmt w:val="bullet"/>
      <w:lvlText w:val="п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6E5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1AD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AE1"/>
    <w:multiLevelType w:val="hybridMultilevel"/>
    <w:tmpl w:val="00003D6C"/>
    <w:lvl w:ilvl="0" w:tplc="00002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6AE"/>
    <w:multiLevelType w:val="hybridMultilevel"/>
    <w:tmpl w:val="00000732"/>
    <w:lvl w:ilvl="0" w:tplc="0000012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3CB"/>
    <w:multiLevelType w:val="hybridMultilevel"/>
    <w:tmpl w:val="00006BFC"/>
    <w:lvl w:ilvl="0" w:tplc="00007F96">
      <w:start w:val="1"/>
      <w:numFmt w:val="bullet"/>
      <w:lvlText w:val="п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4E45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323B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72AE"/>
    <w:multiLevelType w:val="hybridMultilevel"/>
    <w:tmpl w:val="00006952"/>
    <w:lvl w:ilvl="0" w:tplc="00005F9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8C52DB8"/>
    <w:multiLevelType w:val="hybridMultilevel"/>
    <w:tmpl w:val="1000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A668E8"/>
    <w:multiLevelType w:val="hybridMultilevel"/>
    <w:tmpl w:val="F080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F0B0B"/>
    <w:multiLevelType w:val="hybridMultilevel"/>
    <w:tmpl w:val="BE80D4D4"/>
    <w:lvl w:ilvl="0" w:tplc="16B6A1C0">
      <w:start w:val="1"/>
      <w:numFmt w:val="decimal"/>
      <w:lvlText w:val="%1)"/>
      <w:lvlJc w:val="left"/>
      <w:pPr>
        <w:tabs>
          <w:tab w:val="num" w:pos="1875"/>
        </w:tabs>
        <w:ind w:left="18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4C0C231E"/>
    <w:multiLevelType w:val="hybridMultilevel"/>
    <w:tmpl w:val="F080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69A1"/>
    <w:multiLevelType w:val="hybridMultilevel"/>
    <w:tmpl w:val="EA7AF104"/>
    <w:lvl w:ilvl="0" w:tplc="1C4E4A0A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6B154E"/>
    <w:multiLevelType w:val="hybridMultilevel"/>
    <w:tmpl w:val="F080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D38ED"/>
    <w:multiLevelType w:val="hybridMultilevel"/>
    <w:tmpl w:val="C882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4"/>
  </w:num>
  <w:num w:numId="14">
    <w:abstractNumId w:val="15"/>
  </w:num>
  <w:num w:numId="15">
    <w:abstractNumId w:val="18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C9"/>
    <w:rsid w:val="0000390E"/>
    <w:rsid w:val="00005DE1"/>
    <w:rsid w:val="00024C81"/>
    <w:rsid w:val="00037523"/>
    <w:rsid w:val="000939CA"/>
    <w:rsid w:val="000962B9"/>
    <w:rsid w:val="000A2EA2"/>
    <w:rsid w:val="000C6DE6"/>
    <w:rsid w:val="000E3BC7"/>
    <w:rsid w:val="000E7EF1"/>
    <w:rsid w:val="00114814"/>
    <w:rsid w:val="001B5416"/>
    <w:rsid w:val="001E34C4"/>
    <w:rsid w:val="001E34F7"/>
    <w:rsid w:val="001F7658"/>
    <w:rsid w:val="00216562"/>
    <w:rsid w:val="002462A1"/>
    <w:rsid w:val="002473BE"/>
    <w:rsid w:val="00253C89"/>
    <w:rsid w:val="00285A1B"/>
    <w:rsid w:val="002B7BA5"/>
    <w:rsid w:val="002C059C"/>
    <w:rsid w:val="002D77AE"/>
    <w:rsid w:val="002F6A9E"/>
    <w:rsid w:val="0031638B"/>
    <w:rsid w:val="00355A9F"/>
    <w:rsid w:val="00361746"/>
    <w:rsid w:val="0039530B"/>
    <w:rsid w:val="003D4B66"/>
    <w:rsid w:val="00482B2B"/>
    <w:rsid w:val="004855AE"/>
    <w:rsid w:val="004A4913"/>
    <w:rsid w:val="004B20B4"/>
    <w:rsid w:val="004E15CE"/>
    <w:rsid w:val="004E5A4F"/>
    <w:rsid w:val="0056530B"/>
    <w:rsid w:val="005779D2"/>
    <w:rsid w:val="005D642C"/>
    <w:rsid w:val="006065D8"/>
    <w:rsid w:val="0060747E"/>
    <w:rsid w:val="00671F81"/>
    <w:rsid w:val="00674B9F"/>
    <w:rsid w:val="0067551B"/>
    <w:rsid w:val="00692DFA"/>
    <w:rsid w:val="006A261C"/>
    <w:rsid w:val="006A26E8"/>
    <w:rsid w:val="006A7BEE"/>
    <w:rsid w:val="006D0BF0"/>
    <w:rsid w:val="006F5DF0"/>
    <w:rsid w:val="007120E4"/>
    <w:rsid w:val="007A2F08"/>
    <w:rsid w:val="007C27EB"/>
    <w:rsid w:val="00813CB5"/>
    <w:rsid w:val="00820D2B"/>
    <w:rsid w:val="00826BE1"/>
    <w:rsid w:val="008857BE"/>
    <w:rsid w:val="008A041D"/>
    <w:rsid w:val="008A5C6B"/>
    <w:rsid w:val="008D3E23"/>
    <w:rsid w:val="00931410"/>
    <w:rsid w:val="00961CA4"/>
    <w:rsid w:val="00986D0F"/>
    <w:rsid w:val="00A06703"/>
    <w:rsid w:val="00A06BE4"/>
    <w:rsid w:val="00A131CC"/>
    <w:rsid w:val="00A21C29"/>
    <w:rsid w:val="00A7629D"/>
    <w:rsid w:val="00A835AE"/>
    <w:rsid w:val="00A83BA6"/>
    <w:rsid w:val="00A83DEE"/>
    <w:rsid w:val="00A93C6E"/>
    <w:rsid w:val="00AB64A0"/>
    <w:rsid w:val="00AC721D"/>
    <w:rsid w:val="00AD7A24"/>
    <w:rsid w:val="00AE43C9"/>
    <w:rsid w:val="00AF446D"/>
    <w:rsid w:val="00AF7808"/>
    <w:rsid w:val="00B11980"/>
    <w:rsid w:val="00B322F7"/>
    <w:rsid w:val="00B40E89"/>
    <w:rsid w:val="00B60BC6"/>
    <w:rsid w:val="00B956D3"/>
    <w:rsid w:val="00BC4D75"/>
    <w:rsid w:val="00C04EBA"/>
    <w:rsid w:val="00C433BF"/>
    <w:rsid w:val="00C52607"/>
    <w:rsid w:val="00CE16E7"/>
    <w:rsid w:val="00CF334D"/>
    <w:rsid w:val="00DE5693"/>
    <w:rsid w:val="00E45D11"/>
    <w:rsid w:val="00E70A7F"/>
    <w:rsid w:val="00E873C2"/>
    <w:rsid w:val="00EC3FB5"/>
    <w:rsid w:val="00F235ED"/>
    <w:rsid w:val="00F86C25"/>
    <w:rsid w:val="00F96A1A"/>
    <w:rsid w:val="00FA4B4E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5D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D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1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1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1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1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1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D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5D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D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5D1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D1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5D1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5D1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5D1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5D1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5779D2"/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E45D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45D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45D1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E45D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E45D11"/>
    <w:rPr>
      <w:b/>
      <w:bCs/>
    </w:rPr>
  </w:style>
  <w:style w:type="character" w:styleId="a9">
    <w:name w:val="Emphasis"/>
    <w:basedOn w:val="a0"/>
    <w:uiPriority w:val="20"/>
    <w:qFormat/>
    <w:rsid w:val="00E45D1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E45D11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5779D2"/>
    <w:rPr>
      <w:sz w:val="24"/>
      <w:szCs w:val="32"/>
    </w:rPr>
  </w:style>
  <w:style w:type="paragraph" w:styleId="ac">
    <w:name w:val="List Paragraph"/>
    <w:basedOn w:val="a"/>
    <w:uiPriority w:val="34"/>
    <w:qFormat/>
    <w:rsid w:val="00E45D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5D11"/>
    <w:rPr>
      <w:i/>
    </w:rPr>
  </w:style>
  <w:style w:type="character" w:customStyle="1" w:styleId="22">
    <w:name w:val="Цитата 2 Знак"/>
    <w:basedOn w:val="a0"/>
    <w:link w:val="21"/>
    <w:uiPriority w:val="29"/>
    <w:rsid w:val="00E45D1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45D1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45D11"/>
    <w:rPr>
      <w:b/>
      <w:i/>
      <w:sz w:val="24"/>
    </w:rPr>
  </w:style>
  <w:style w:type="character" w:styleId="af">
    <w:name w:val="Subtle Emphasis"/>
    <w:uiPriority w:val="19"/>
    <w:qFormat/>
    <w:rsid w:val="00E45D1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45D1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45D1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45D1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45D1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45D11"/>
    <w:pPr>
      <w:outlineLvl w:val="9"/>
    </w:pPr>
  </w:style>
  <w:style w:type="paragraph" w:styleId="af5">
    <w:name w:val="header"/>
    <w:basedOn w:val="a"/>
    <w:link w:val="af6"/>
    <w:rsid w:val="00AE43C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E43C9"/>
    <w:rPr>
      <w:rFonts w:ascii="Calibri" w:eastAsia="Times New Roman" w:hAnsi="Calibri"/>
      <w:sz w:val="22"/>
      <w:lang w:val="en-US"/>
    </w:rPr>
  </w:style>
  <w:style w:type="character" w:styleId="af7">
    <w:name w:val="page number"/>
    <w:basedOn w:val="a0"/>
    <w:rsid w:val="00AE43C9"/>
  </w:style>
  <w:style w:type="paragraph" w:styleId="af8">
    <w:name w:val="footer"/>
    <w:basedOn w:val="a"/>
    <w:link w:val="af9"/>
    <w:rsid w:val="00AE43C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AE43C9"/>
    <w:rPr>
      <w:rFonts w:ascii="Calibri" w:eastAsia="Times New Roman" w:hAnsi="Calibri"/>
      <w:sz w:val="22"/>
      <w:lang w:val="en-US"/>
    </w:rPr>
  </w:style>
  <w:style w:type="table" w:styleId="afa">
    <w:name w:val="Table Grid"/>
    <w:basedOn w:val="a1"/>
    <w:rsid w:val="00AE43C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AE43C9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AE43C9"/>
    <w:rPr>
      <w:rFonts w:ascii="Calibri" w:eastAsia="Times New Roman" w:hAnsi="Calibri"/>
      <w:sz w:val="20"/>
      <w:szCs w:val="20"/>
      <w:lang w:val="en-US"/>
    </w:rPr>
  </w:style>
  <w:style w:type="character" w:styleId="afd">
    <w:name w:val="footnote reference"/>
    <w:basedOn w:val="a0"/>
    <w:uiPriority w:val="99"/>
    <w:rsid w:val="00AE43C9"/>
    <w:rPr>
      <w:vertAlign w:val="superscript"/>
    </w:rPr>
  </w:style>
  <w:style w:type="paragraph" w:styleId="afe">
    <w:name w:val="Balloon Text"/>
    <w:basedOn w:val="a"/>
    <w:link w:val="aff"/>
    <w:rsid w:val="00AE43C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AE43C9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basedOn w:val="a"/>
    <w:rsid w:val="00B11980"/>
    <w:pPr>
      <w:spacing w:line="360" w:lineRule="auto"/>
    </w:pPr>
    <w:rPr>
      <w:rFonts w:ascii="Times New Roman" w:hAnsi="Times New Roman"/>
      <w:color w:val="000000"/>
      <w:sz w:val="19"/>
      <w:szCs w:val="19"/>
      <w:lang w:eastAsia="ru-RU"/>
    </w:rPr>
  </w:style>
  <w:style w:type="paragraph" w:customStyle="1" w:styleId="ConsPlusCell">
    <w:name w:val="ConsPlusCell"/>
    <w:rsid w:val="000375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5D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D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1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1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1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1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1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D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5D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D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5D1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D1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5D1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5D1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5D1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5D1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5779D2"/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E45D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45D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45D1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E45D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E45D11"/>
    <w:rPr>
      <w:b/>
      <w:bCs/>
    </w:rPr>
  </w:style>
  <w:style w:type="character" w:styleId="a9">
    <w:name w:val="Emphasis"/>
    <w:basedOn w:val="a0"/>
    <w:uiPriority w:val="20"/>
    <w:qFormat/>
    <w:rsid w:val="00E45D1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E45D11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5779D2"/>
    <w:rPr>
      <w:sz w:val="24"/>
      <w:szCs w:val="32"/>
    </w:rPr>
  </w:style>
  <w:style w:type="paragraph" w:styleId="ac">
    <w:name w:val="List Paragraph"/>
    <w:basedOn w:val="a"/>
    <w:uiPriority w:val="34"/>
    <w:qFormat/>
    <w:rsid w:val="00E45D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5D11"/>
    <w:rPr>
      <w:i/>
    </w:rPr>
  </w:style>
  <w:style w:type="character" w:customStyle="1" w:styleId="22">
    <w:name w:val="Цитата 2 Знак"/>
    <w:basedOn w:val="a0"/>
    <w:link w:val="21"/>
    <w:uiPriority w:val="29"/>
    <w:rsid w:val="00E45D1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45D1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45D11"/>
    <w:rPr>
      <w:b/>
      <w:i/>
      <w:sz w:val="24"/>
    </w:rPr>
  </w:style>
  <w:style w:type="character" w:styleId="af">
    <w:name w:val="Subtle Emphasis"/>
    <w:uiPriority w:val="19"/>
    <w:qFormat/>
    <w:rsid w:val="00E45D1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45D1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45D1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45D1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45D1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45D11"/>
    <w:pPr>
      <w:outlineLvl w:val="9"/>
    </w:pPr>
  </w:style>
  <w:style w:type="paragraph" w:styleId="af5">
    <w:name w:val="header"/>
    <w:basedOn w:val="a"/>
    <w:link w:val="af6"/>
    <w:rsid w:val="00AE43C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E43C9"/>
    <w:rPr>
      <w:rFonts w:ascii="Calibri" w:eastAsia="Times New Roman" w:hAnsi="Calibri"/>
      <w:sz w:val="22"/>
      <w:lang w:val="en-US"/>
    </w:rPr>
  </w:style>
  <w:style w:type="character" w:styleId="af7">
    <w:name w:val="page number"/>
    <w:basedOn w:val="a0"/>
    <w:rsid w:val="00AE43C9"/>
  </w:style>
  <w:style w:type="paragraph" w:styleId="af8">
    <w:name w:val="footer"/>
    <w:basedOn w:val="a"/>
    <w:link w:val="af9"/>
    <w:rsid w:val="00AE43C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AE43C9"/>
    <w:rPr>
      <w:rFonts w:ascii="Calibri" w:eastAsia="Times New Roman" w:hAnsi="Calibri"/>
      <w:sz w:val="22"/>
      <w:lang w:val="en-US"/>
    </w:rPr>
  </w:style>
  <w:style w:type="table" w:styleId="afa">
    <w:name w:val="Table Grid"/>
    <w:basedOn w:val="a1"/>
    <w:rsid w:val="00AE43C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AE43C9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AE43C9"/>
    <w:rPr>
      <w:rFonts w:ascii="Calibri" w:eastAsia="Times New Roman" w:hAnsi="Calibri"/>
      <w:sz w:val="20"/>
      <w:szCs w:val="20"/>
      <w:lang w:val="en-US"/>
    </w:rPr>
  </w:style>
  <w:style w:type="character" w:styleId="afd">
    <w:name w:val="footnote reference"/>
    <w:basedOn w:val="a0"/>
    <w:uiPriority w:val="99"/>
    <w:rsid w:val="00AE43C9"/>
    <w:rPr>
      <w:vertAlign w:val="superscript"/>
    </w:rPr>
  </w:style>
  <w:style w:type="paragraph" w:styleId="afe">
    <w:name w:val="Balloon Text"/>
    <w:basedOn w:val="a"/>
    <w:link w:val="aff"/>
    <w:rsid w:val="00AE43C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AE43C9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basedOn w:val="a"/>
    <w:rsid w:val="00B11980"/>
    <w:pPr>
      <w:spacing w:line="360" w:lineRule="auto"/>
    </w:pPr>
    <w:rPr>
      <w:rFonts w:ascii="Times New Roman" w:hAnsi="Times New Roman"/>
      <w:color w:val="000000"/>
      <w:sz w:val="19"/>
      <w:szCs w:val="19"/>
      <w:lang w:eastAsia="ru-RU"/>
    </w:rPr>
  </w:style>
  <w:style w:type="paragraph" w:customStyle="1" w:styleId="ConsPlusCell">
    <w:name w:val="ConsPlusCell"/>
    <w:rsid w:val="000375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7234-6A47-49AD-BB66-255C62D4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Админ</cp:lastModifiedBy>
  <cp:revision>4</cp:revision>
  <cp:lastPrinted>2018-06-09T06:04:00Z</cp:lastPrinted>
  <dcterms:created xsi:type="dcterms:W3CDTF">2019-01-21T08:30:00Z</dcterms:created>
  <dcterms:modified xsi:type="dcterms:W3CDTF">2019-01-21T08:35:00Z</dcterms:modified>
</cp:coreProperties>
</file>