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56" w:rsidRPr="005E6856" w:rsidRDefault="005E6856" w:rsidP="005E685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Государственное казенное общеобразовательное учреждение Республики Дагестан </w:t>
      </w:r>
    </w:p>
    <w:p w:rsidR="005E6856" w:rsidRPr="005E6856" w:rsidRDefault="005E6856" w:rsidP="005E685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«Новотиндинская средняя общеобразовательная школа Цумадинского района»</w:t>
      </w:r>
    </w:p>
    <w:p w:rsidR="005E6856" w:rsidRDefault="005E6856" w:rsidP="005E685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Default="005E6856" w:rsidP="005E685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Принято</w:t>
      </w:r>
      <w:proofErr w:type="gramStart"/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  <w:t>У</w:t>
      </w:r>
      <w:proofErr w:type="gramEnd"/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тверждаю</w:t>
      </w: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На общем собрании трудового коллектива</w:t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  <w:t xml:space="preserve">     директор ГКОУ РД</w:t>
      </w: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ГКОУ РД «Новотиндинская СОШ»                                                «Новотиндинская СОШ»</w:t>
      </w: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Протокол № ___ от __________г.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     Магомедов М.М. ________</w:t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ab/>
        <w:t xml:space="preserve">                              Приказ № ___ от ______</w:t>
      </w:r>
      <w:proofErr w:type="gramStart"/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г</w:t>
      </w:r>
      <w:proofErr w:type="gramEnd"/>
      <w:r w:rsidRPr="005E6856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.</w:t>
      </w: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5E6856" w:rsidRPr="005E6856" w:rsidRDefault="005E6856" w:rsidP="005E685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  <w:t>ПОЛОЖЕНИЕ</w:t>
      </w:r>
    </w:p>
    <w:p w:rsidR="005E6856" w:rsidRPr="005E6856" w:rsidRDefault="005E6856" w:rsidP="005E685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  <w:t>«О БИБЛИОТ</w:t>
      </w:r>
      <w:r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  <w:t>ЕЧНОМ ФОНДЕ</w:t>
      </w:r>
      <w:r w:rsidRPr="005E6856"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  <w:t>»</w:t>
      </w:r>
    </w:p>
    <w:p w:rsidR="005E6856" w:rsidRPr="005E6856" w:rsidRDefault="005E6856" w:rsidP="005E685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</w:pPr>
      <w:r w:rsidRPr="005E6856">
        <w:rPr>
          <w:rFonts w:ascii="Times New Roman" w:eastAsia="Times New Roman" w:hAnsi="Times New Roman" w:cs="Times New Roman"/>
          <w:b/>
          <w:sz w:val="44"/>
          <w:szCs w:val="24"/>
          <w:lang w:eastAsia="en-US" w:bidi="ar-SA"/>
        </w:rPr>
        <w:t xml:space="preserve">ГКОУ РД «НОВОТИНДИНСКАЯ СОШ» </w:t>
      </w:r>
    </w:p>
    <w:p w:rsidR="00D762DF" w:rsidRDefault="00D762DF">
      <w:pPr>
        <w:pStyle w:val="a3"/>
        <w:spacing w:before="7"/>
        <w:ind w:left="0"/>
        <w:rPr>
          <w:rFonts w:ascii="Times New Roman"/>
          <w:sz w:val="14"/>
        </w:rPr>
      </w:pPr>
    </w:p>
    <w:p w:rsidR="00D762DF" w:rsidRDefault="00D762DF">
      <w:pPr>
        <w:pStyle w:val="a3"/>
        <w:ind w:left="646"/>
        <w:rPr>
          <w:rFonts w:ascii="Times New Roman"/>
          <w:sz w:val="20"/>
        </w:rPr>
      </w:pPr>
    </w:p>
    <w:p w:rsidR="00D762DF" w:rsidRDefault="00D762DF">
      <w:pPr>
        <w:rPr>
          <w:rFonts w:ascii="Times New Roman"/>
          <w:sz w:val="20"/>
        </w:rPr>
        <w:sectPr w:rsidR="00D762DF" w:rsidSect="005E6856">
          <w:type w:val="continuous"/>
          <w:pgSz w:w="11900" w:h="16840"/>
          <w:pgMar w:top="567" w:right="780" w:bottom="280" w:left="1320" w:header="720" w:footer="720" w:gutter="0"/>
          <w:cols w:space="720"/>
        </w:sectPr>
      </w:pPr>
    </w:p>
    <w:p w:rsidR="00D762DF" w:rsidRPr="005E6856" w:rsidRDefault="005E6856">
      <w:pPr>
        <w:pStyle w:val="1"/>
        <w:numPr>
          <w:ilvl w:val="0"/>
          <w:numId w:val="3"/>
        </w:numPr>
        <w:tabs>
          <w:tab w:val="left" w:pos="314"/>
        </w:tabs>
        <w:spacing w:before="126"/>
        <w:ind w:hanging="213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lastRenderedPageBreak/>
        <w:t>Общие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положения.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340"/>
        </w:tabs>
        <w:ind w:left="100" w:right="525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Данное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положение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разработано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соответствии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пунктами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4-8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статьи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18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Федерального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закона от </w:t>
      </w:r>
      <w:r w:rsidRPr="005E6856">
        <w:rPr>
          <w:rFonts w:ascii="Times New Roman" w:hAnsi="Times New Roman" w:cs="Times New Roman"/>
          <w:sz w:val="28"/>
        </w:rPr>
        <w:t>29.12.2012 №273-ФЗ «Об образовании в Российской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Федерации».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340"/>
        </w:tabs>
        <w:ind w:left="100" w:right="633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Положение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разработано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целях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регулирования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порядка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использования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</w:t>
      </w:r>
      <w:r w:rsidRPr="005E6856">
        <w:rPr>
          <w:rFonts w:ascii="Times New Roman" w:hAnsi="Times New Roman" w:cs="Times New Roman"/>
          <w:spacing w:val="-10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обеспечения сохранности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школьного библиотечного </w:t>
      </w:r>
      <w:r w:rsidRPr="005E6856">
        <w:rPr>
          <w:rFonts w:ascii="Times New Roman" w:hAnsi="Times New Roman" w:cs="Times New Roman"/>
          <w:sz w:val="28"/>
        </w:rPr>
        <w:t>фонда учебников в</w:t>
      </w:r>
      <w:r w:rsidRPr="005E6856">
        <w:rPr>
          <w:rFonts w:ascii="Times New Roman" w:hAnsi="Times New Roman" w:cs="Times New Roman"/>
          <w:spacing w:val="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учреждении.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340"/>
        </w:tabs>
        <w:ind w:left="100" w:right="370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pacing w:val="-3"/>
          <w:sz w:val="28"/>
        </w:rPr>
        <w:t xml:space="preserve">Школьная </w:t>
      </w:r>
      <w:r w:rsidRPr="005E6856">
        <w:rPr>
          <w:rFonts w:ascii="Times New Roman" w:hAnsi="Times New Roman" w:cs="Times New Roman"/>
          <w:sz w:val="28"/>
        </w:rPr>
        <w:t xml:space="preserve">библиотека совместно с педагогическим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коллективом </w:t>
      </w:r>
      <w:r w:rsidRPr="005E6856">
        <w:rPr>
          <w:rFonts w:ascii="Times New Roman" w:hAnsi="Times New Roman" w:cs="Times New Roman"/>
          <w:sz w:val="28"/>
        </w:rPr>
        <w:t>осуществляет деятельность по формированию у учащихся бережного отношения к учебникам, определяет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единые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требования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к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учащимся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использованию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обеспечению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сохранности учебников.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340"/>
        </w:tabs>
        <w:ind w:left="100" w:right="1183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Порядок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пользования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учебной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литературой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определяется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данным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Положением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о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школьном библиотечном </w:t>
      </w:r>
      <w:r w:rsidRPr="005E6856">
        <w:rPr>
          <w:rFonts w:ascii="Times New Roman" w:hAnsi="Times New Roman" w:cs="Times New Roman"/>
          <w:sz w:val="28"/>
        </w:rPr>
        <w:t>фонде учебников, утвержденным директором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>школы.</w:t>
      </w:r>
    </w:p>
    <w:p w:rsidR="00D762DF" w:rsidRPr="005E6856" w:rsidRDefault="00D762DF">
      <w:pPr>
        <w:pStyle w:val="a3"/>
        <w:ind w:left="0"/>
        <w:rPr>
          <w:rFonts w:ascii="Times New Roman" w:hAnsi="Times New Roman" w:cs="Times New Roman"/>
          <w:sz w:val="32"/>
        </w:rPr>
      </w:pPr>
    </w:p>
    <w:p w:rsidR="00D762DF" w:rsidRPr="005E6856" w:rsidRDefault="005E6856">
      <w:pPr>
        <w:pStyle w:val="1"/>
        <w:numPr>
          <w:ilvl w:val="0"/>
          <w:numId w:val="3"/>
        </w:numPr>
        <w:tabs>
          <w:tab w:val="left" w:pos="408"/>
        </w:tabs>
        <w:spacing w:before="175"/>
        <w:ind w:left="407" w:hanging="307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Обязанности школьного коллектива.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ind w:right="445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Директор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школы </w:t>
      </w:r>
      <w:r w:rsidRPr="005E6856">
        <w:rPr>
          <w:rFonts w:ascii="Times New Roman" w:hAnsi="Times New Roman" w:cs="Times New Roman"/>
          <w:sz w:val="28"/>
        </w:rPr>
        <w:t xml:space="preserve">отвечает за организацию работы по своевременному пополнению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библиотечного </w:t>
      </w:r>
      <w:r w:rsidRPr="005E6856">
        <w:rPr>
          <w:rFonts w:ascii="Times New Roman" w:hAnsi="Times New Roman" w:cs="Times New Roman"/>
          <w:sz w:val="28"/>
        </w:rPr>
        <w:t xml:space="preserve">фонда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школьных </w:t>
      </w:r>
      <w:r w:rsidRPr="005E6856">
        <w:rPr>
          <w:rFonts w:ascii="Times New Roman" w:hAnsi="Times New Roman" w:cs="Times New Roman"/>
          <w:sz w:val="28"/>
        </w:rPr>
        <w:t>учебников и направляет деятельность педагогического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коллектива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формированию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учащихся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бережного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отношения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к учебникам, предусматривает меры по совершенствованию эт</w:t>
      </w:r>
      <w:r w:rsidRPr="005E6856">
        <w:rPr>
          <w:rFonts w:ascii="Times New Roman" w:hAnsi="Times New Roman" w:cs="Times New Roman"/>
          <w:sz w:val="28"/>
        </w:rPr>
        <w:t xml:space="preserve">ой работы при планировании учебно-воспитательной работы на учебный 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год </w:t>
      </w:r>
      <w:r w:rsidRPr="005E6856">
        <w:rPr>
          <w:rFonts w:ascii="Times New Roman" w:hAnsi="Times New Roman" w:cs="Times New Roman"/>
          <w:sz w:val="28"/>
        </w:rPr>
        <w:t xml:space="preserve">и обеспечивает систематический </w:t>
      </w:r>
      <w:proofErr w:type="gramStart"/>
      <w:r w:rsidRPr="005E6856">
        <w:rPr>
          <w:rFonts w:ascii="Times New Roman" w:hAnsi="Times New Roman" w:cs="Times New Roman"/>
          <w:spacing w:val="-3"/>
          <w:sz w:val="28"/>
        </w:rPr>
        <w:t xml:space="preserve">контроль </w:t>
      </w:r>
      <w:r w:rsidRPr="005E6856">
        <w:rPr>
          <w:rFonts w:ascii="Times New Roman" w:hAnsi="Times New Roman" w:cs="Times New Roman"/>
          <w:sz w:val="28"/>
        </w:rPr>
        <w:t>за</w:t>
      </w:r>
      <w:proofErr w:type="gramEnd"/>
      <w:r w:rsidRPr="005E6856">
        <w:rPr>
          <w:rFonts w:ascii="Times New Roman" w:hAnsi="Times New Roman" w:cs="Times New Roman"/>
          <w:sz w:val="28"/>
        </w:rPr>
        <w:t xml:space="preserve"> ее выполнением.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spacing w:before="1"/>
        <w:ind w:right="434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Заместитель директора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школы </w:t>
      </w:r>
      <w:r w:rsidRPr="005E6856">
        <w:rPr>
          <w:rFonts w:ascii="Times New Roman" w:hAnsi="Times New Roman" w:cs="Times New Roman"/>
          <w:sz w:val="28"/>
        </w:rPr>
        <w:t xml:space="preserve">по учебной работе определяет потребность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школы </w:t>
      </w:r>
      <w:r w:rsidRPr="005E6856">
        <w:rPr>
          <w:rFonts w:ascii="Times New Roman" w:hAnsi="Times New Roman" w:cs="Times New Roman"/>
          <w:sz w:val="28"/>
        </w:rPr>
        <w:t xml:space="preserve">в учебниках из числа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входящих </w:t>
      </w:r>
      <w:r w:rsidRPr="005E6856">
        <w:rPr>
          <w:rFonts w:ascii="Times New Roman" w:hAnsi="Times New Roman" w:cs="Times New Roman"/>
          <w:sz w:val="28"/>
        </w:rPr>
        <w:t>в федеральный перечень учебников</w:t>
      </w:r>
      <w:proofErr w:type="gramStart"/>
      <w:r w:rsidRPr="005E685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E6856">
        <w:rPr>
          <w:rFonts w:ascii="Times New Roman" w:hAnsi="Times New Roman" w:cs="Times New Roman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рекомендуемых </w:t>
      </w:r>
      <w:r w:rsidRPr="005E6856">
        <w:rPr>
          <w:rFonts w:ascii="Times New Roman" w:hAnsi="Times New Roman" w:cs="Times New Roman"/>
          <w:sz w:val="28"/>
        </w:rPr>
        <w:t>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соответствующих программе обучения, выбранной у</w:t>
      </w:r>
      <w:r w:rsidRPr="005E6856">
        <w:rPr>
          <w:rFonts w:ascii="Times New Roman" w:hAnsi="Times New Roman" w:cs="Times New Roman"/>
          <w:sz w:val="28"/>
        </w:rPr>
        <w:t xml:space="preserve">чителями-предметниками на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школьных </w:t>
      </w:r>
      <w:r w:rsidRPr="005E6856">
        <w:rPr>
          <w:rFonts w:ascii="Times New Roman" w:hAnsi="Times New Roman" w:cs="Times New Roman"/>
          <w:sz w:val="28"/>
        </w:rPr>
        <w:t>методических объединениях; разрабатывают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тематику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бесед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учащимися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родителями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вопросу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сохранности учебников; совместно с учителями и библиотекарем осуществляют </w:t>
      </w:r>
      <w:proofErr w:type="gramStart"/>
      <w:r w:rsidRPr="005E6856">
        <w:rPr>
          <w:rFonts w:ascii="Times New Roman" w:hAnsi="Times New Roman" w:cs="Times New Roman"/>
          <w:spacing w:val="-3"/>
          <w:sz w:val="28"/>
        </w:rPr>
        <w:t xml:space="preserve">контроль </w:t>
      </w:r>
      <w:r w:rsidRPr="005E6856">
        <w:rPr>
          <w:rFonts w:ascii="Times New Roman" w:hAnsi="Times New Roman" w:cs="Times New Roman"/>
          <w:sz w:val="28"/>
        </w:rPr>
        <w:t>за</w:t>
      </w:r>
      <w:proofErr w:type="gramEnd"/>
      <w:r w:rsidRPr="005E6856">
        <w:rPr>
          <w:rFonts w:ascii="Times New Roman" w:hAnsi="Times New Roman" w:cs="Times New Roman"/>
          <w:sz w:val="28"/>
        </w:rPr>
        <w:t xml:space="preserve"> выполнением учащимися единых требований по использованию и сохранности учебников.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spacing w:line="280" w:lineRule="exact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Учителя 1 – 4 классов, классные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руководители </w:t>
      </w:r>
      <w:r w:rsidRPr="005E6856">
        <w:rPr>
          <w:rFonts w:ascii="Times New Roman" w:hAnsi="Times New Roman" w:cs="Times New Roman"/>
          <w:sz w:val="28"/>
        </w:rPr>
        <w:t xml:space="preserve">5 – </w:t>
      </w:r>
      <w:r w:rsidRPr="005E6856">
        <w:rPr>
          <w:rFonts w:ascii="Times New Roman" w:hAnsi="Times New Roman" w:cs="Times New Roman"/>
          <w:spacing w:val="-6"/>
          <w:sz w:val="28"/>
        </w:rPr>
        <w:t>11</w:t>
      </w:r>
      <w:r w:rsidRPr="005E6856">
        <w:rPr>
          <w:rFonts w:ascii="Times New Roman" w:hAnsi="Times New Roman" w:cs="Times New Roman"/>
          <w:spacing w:val="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классов: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spacing w:before="2"/>
        <w:ind w:right="521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осуществляют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необходимую </w:t>
      </w:r>
      <w:r w:rsidRPr="005E6856">
        <w:rPr>
          <w:rFonts w:ascii="Times New Roman" w:hAnsi="Times New Roman" w:cs="Times New Roman"/>
          <w:sz w:val="28"/>
        </w:rPr>
        <w:t>работу с учащимися и родителями по воспитанию у учащихся бережного отношения к учебно</w:t>
      </w:r>
      <w:r w:rsidRPr="005E6856">
        <w:rPr>
          <w:rFonts w:ascii="Times New Roman" w:hAnsi="Times New Roman" w:cs="Times New Roman"/>
          <w:sz w:val="28"/>
        </w:rPr>
        <w:t>й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книге;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right="621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участвуют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выдаче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учебников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учащимся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организуют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их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возврат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библиотеку по окончании учебного</w:t>
      </w:r>
      <w:r w:rsidRPr="005E6856">
        <w:rPr>
          <w:rFonts w:ascii="Times New Roman" w:hAnsi="Times New Roman" w:cs="Times New Roman"/>
          <w:spacing w:val="-1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года;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pacing w:val="-2"/>
          <w:sz w:val="28"/>
        </w:rPr>
        <w:t xml:space="preserve">контролируют </w:t>
      </w:r>
      <w:r w:rsidRPr="005E6856">
        <w:rPr>
          <w:rFonts w:ascii="Times New Roman" w:hAnsi="Times New Roman" w:cs="Times New Roman"/>
          <w:sz w:val="28"/>
        </w:rPr>
        <w:t>состояние учебников в классе;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right="1047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следят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за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тем,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чтобы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после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окончания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учебного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>года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учебники,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подлежащие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ремонту, </w:t>
      </w:r>
      <w:r w:rsidRPr="005E6856">
        <w:rPr>
          <w:rFonts w:ascii="Times New Roman" w:hAnsi="Times New Roman" w:cs="Times New Roman"/>
          <w:sz w:val="28"/>
        </w:rPr>
        <w:t>были своевременно отремонтированы и сданы в</w:t>
      </w:r>
      <w:r w:rsidRPr="005E6856">
        <w:rPr>
          <w:rFonts w:ascii="Times New Roman" w:hAnsi="Times New Roman" w:cs="Times New Roman"/>
          <w:spacing w:val="-1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библиотеку;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ind w:right="929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Учитель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соответствующему</w:t>
      </w:r>
      <w:r w:rsidRPr="005E6856">
        <w:rPr>
          <w:rFonts w:ascii="Times New Roman" w:hAnsi="Times New Roman" w:cs="Times New Roman"/>
          <w:spacing w:val="-10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предмету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систематически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проверяет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состояние учебников и через запись в дневнике сообщает родителям и классному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руководителю </w:t>
      </w:r>
      <w:r w:rsidRPr="005E6856">
        <w:rPr>
          <w:rFonts w:ascii="Times New Roman" w:hAnsi="Times New Roman" w:cs="Times New Roman"/>
          <w:sz w:val="28"/>
        </w:rPr>
        <w:t>об отношении учащихся к</w:t>
      </w:r>
      <w:r w:rsidRPr="005E6856">
        <w:rPr>
          <w:rFonts w:ascii="Times New Roman" w:hAnsi="Times New Roman" w:cs="Times New Roman"/>
          <w:spacing w:val="-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учебникам.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ind w:right="1085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lastRenderedPageBreak/>
        <w:t>Непосредствен</w:t>
      </w:r>
      <w:r w:rsidRPr="005E6856">
        <w:rPr>
          <w:rFonts w:ascii="Times New Roman" w:hAnsi="Times New Roman" w:cs="Times New Roman"/>
          <w:sz w:val="28"/>
        </w:rPr>
        <w:t>ную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работу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библиотечным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фондом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учебников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10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>школе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ведет библиотекарь,</w:t>
      </w:r>
      <w:r w:rsidRPr="005E6856">
        <w:rPr>
          <w:rFonts w:ascii="Times New Roman" w:hAnsi="Times New Roman" w:cs="Times New Roman"/>
          <w:spacing w:val="-1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который: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spacing w:before="1"/>
        <w:ind w:right="1480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организует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работу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фондом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учебников,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его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формирование,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обработку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 систематизированное хранение;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right="1685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осуществляет распределение и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выдачу </w:t>
      </w:r>
      <w:r w:rsidRPr="005E6856">
        <w:rPr>
          <w:rFonts w:ascii="Times New Roman" w:hAnsi="Times New Roman" w:cs="Times New Roman"/>
          <w:sz w:val="28"/>
        </w:rPr>
        <w:t>учебников по классам, а также индивидуальн</w:t>
      </w:r>
      <w:r w:rsidRPr="005E6856">
        <w:rPr>
          <w:rFonts w:ascii="Times New Roman" w:hAnsi="Times New Roman" w:cs="Times New Roman"/>
          <w:sz w:val="28"/>
        </w:rPr>
        <w:t xml:space="preserve">ую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выдачу </w:t>
      </w:r>
      <w:r w:rsidRPr="005E6856">
        <w:rPr>
          <w:rFonts w:ascii="Times New Roman" w:hAnsi="Times New Roman" w:cs="Times New Roman"/>
          <w:sz w:val="28"/>
        </w:rPr>
        <w:t xml:space="preserve">и прием книг </w:t>
      </w:r>
      <w:r w:rsidRPr="005E6856">
        <w:rPr>
          <w:rFonts w:ascii="Times New Roman" w:hAnsi="Times New Roman" w:cs="Times New Roman"/>
          <w:spacing w:val="-3"/>
          <w:sz w:val="28"/>
        </w:rPr>
        <w:t>от</w:t>
      </w:r>
      <w:r w:rsidRPr="005E6856">
        <w:rPr>
          <w:rFonts w:ascii="Times New Roman" w:hAnsi="Times New Roman" w:cs="Times New Roman"/>
          <w:spacing w:val="-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учащихся;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right="611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ведет учет поступившей учебной литературы и списание (по установленной</w:t>
      </w:r>
      <w:r w:rsidRPr="005E6856">
        <w:rPr>
          <w:rFonts w:ascii="Times New Roman" w:hAnsi="Times New Roman" w:cs="Times New Roman"/>
          <w:spacing w:val="-40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для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школьных </w:t>
      </w:r>
      <w:r w:rsidRPr="005E6856">
        <w:rPr>
          <w:rFonts w:ascii="Times New Roman" w:hAnsi="Times New Roman" w:cs="Times New Roman"/>
          <w:sz w:val="28"/>
        </w:rPr>
        <w:t>библиотек</w:t>
      </w:r>
      <w:r w:rsidRPr="005E6856">
        <w:rPr>
          <w:rFonts w:ascii="Times New Roman" w:hAnsi="Times New Roman" w:cs="Times New Roman"/>
          <w:spacing w:val="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форме);</w:t>
      </w:r>
    </w:p>
    <w:p w:rsidR="00D762DF" w:rsidRPr="005E6856" w:rsidRDefault="005E6856" w:rsidP="005E6856">
      <w:pPr>
        <w:pStyle w:val="a4"/>
        <w:numPr>
          <w:ilvl w:val="2"/>
          <w:numId w:val="3"/>
        </w:numPr>
        <w:tabs>
          <w:tab w:val="left" w:pos="964"/>
        </w:tabs>
        <w:spacing w:before="74"/>
        <w:ind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обеспечивает правильное хранение и несет материальную ответственность</w:t>
      </w:r>
      <w:r w:rsidRPr="005E6856">
        <w:rPr>
          <w:rFonts w:ascii="Times New Roman" w:hAnsi="Times New Roman" w:cs="Times New Roman"/>
          <w:spacing w:val="-1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за </w:t>
      </w:r>
      <w:r w:rsidRPr="005E6856">
        <w:rPr>
          <w:rFonts w:ascii="Times New Roman" w:hAnsi="Times New Roman" w:cs="Times New Roman"/>
          <w:sz w:val="28"/>
        </w:rPr>
        <w:t>сохранность библиотечного фонда учебников;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right="844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ведет работу с учащимися по бережному отношению к учебной литературе, предупреждает об их сохранности и о возмещении ущерба в случае потери</w:t>
      </w:r>
      <w:r w:rsidRPr="005E6856">
        <w:rPr>
          <w:rFonts w:ascii="Times New Roman" w:hAnsi="Times New Roman" w:cs="Times New Roman"/>
          <w:spacing w:val="-3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или порчи;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производит контрольную проверку состояния учебников 1 раз в</w:t>
      </w:r>
      <w:r w:rsidRPr="005E6856">
        <w:rPr>
          <w:rFonts w:ascii="Times New Roman" w:hAnsi="Times New Roman" w:cs="Times New Roman"/>
          <w:spacing w:val="-16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по</w:t>
      </w:r>
      <w:r w:rsidRPr="005E6856">
        <w:rPr>
          <w:rFonts w:ascii="Times New Roman" w:hAnsi="Times New Roman" w:cs="Times New Roman"/>
          <w:spacing w:val="-3"/>
          <w:sz w:val="28"/>
        </w:rPr>
        <w:t>лугодие;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right="539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принимает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установленном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порядке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меры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к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возмещению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ущерба,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причиненного по вине</w:t>
      </w:r>
      <w:r w:rsidRPr="005E6856">
        <w:rPr>
          <w:rFonts w:ascii="Times New Roman" w:hAnsi="Times New Roman" w:cs="Times New Roman"/>
          <w:spacing w:val="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читателей.</w:t>
      </w:r>
    </w:p>
    <w:p w:rsidR="00D762DF" w:rsidRPr="005E6856" w:rsidRDefault="00D762DF">
      <w:pPr>
        <w:pStyle w:val="a3"/>
        <w:spacing w:before="4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1"/>
        <w:numPr>
          <w:ilvl w:val="0"/>
          <w:numId w:val="3"/>
        </w:numPr>
        <w:tabs>
          <w:tab w:val="left" w:pos="500"/>
        </w:tabs>
        <w:ind w:left="499" w:hanging="399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Библиотечный фонд учебников.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ind w:right="545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Библиотечный фонд учебников формируется из учебников, включенных в федеральный перечень учебников</w:t>
      </w:r>
      <w:proofErr w:type="gramStart"/>
      <w:r w:rsidRPr="005E685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E6856">
        <w:rPr>
          <w:rFonts w:ascii="Times New Roman" w:hAnsi="Times New Roman" w:cs="Times New Roman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рекомендуемых </w:t>
      </w:r>
      <w:r w:rsidRPr="005E6856">
        <w:rPr>
          <w:rFonts w:ascii="Times New Roman" w:hAnsi="Times New Roman" w:cs="Times New Roman"/>
          <w:sz w:val="28"/>
        </w:rPr>
        <w:t>к использов</w:t>
      </w:r>
      <w:r w:rsidRPr="005E6856">
        <w:rPr>
          <w:rFonts w:ascii="Times New Roman" w:hAnsi="Times New Roman" w:cs="Times New Roman"/>
          <w:sz w:val="28"/>
        </w:rPr>
        <w:t>анию при реализации</w:t>
      </w:r>
      <w:r w:rsidRPr="005E6856">
        <w:rPr>
          <w:rFonts w:ascii="Times New Roman" w:hAnsi="Times New Roman" w:cs="Times New Roman"/>
          <w:spacing w:val="-1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имеющих</w:t>
      </w:r>
      <w:r w:rsidRPr="005E6856">
        <w:rPr>
          <w:rFonts w:ascii="Times New Roman" w:hAnsi="Times New Roman" w:cs="Times New Roman"/>
          <w:spacing w:val="-10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государственную</w:t>
      </w:r>
      <w:r w:rsidRPr="005E6856">
        <w:rPr>
          <w:rFonts w:ascii="Times New Roman" w:hAnsi="Times New Roman" w:cs="Times New Roman"/>
          <w:spacing w:val="-10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аккредитацию</w:t>
      </w:r>
      <w:r w:rsidRPr="005E6856">
        <w:rPr>
          <w:rFonts w:ascii="Times New Roman" w:hAnsi="Times New Roman" w:cs="Times New Roman"/>
          <w:spacing w:val="-1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образовательных</w:t>
      </w:r>
      <w:r w:rsidRPr="005E6856">
        <w:rPr>
          <w:rFonts w:ascii="Times New Roman" w:hAnsi="Times New Roman" w:cs="Times New Roman"/>
          <w:spacing w:val="-1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программ начального общего, основного общего и среднего общего образования</w:t>
      </w:r>
      <w:r w:rsidRPr="005E6856">
        <w:rPr>
          <w:rFonts w:ascii="Times New Roman" w:hAnsi="Times New Roman" w:cs="Times New Roman"/>
          <w:spacing w:val="-1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spacing w:before="1"/>
        <w:ind w:right="365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Срок использования учебника до 10 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лет. 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Библиотечный </w:t>
      </w:r>
      <w:r w:rsidRPr="005E6856">
        <w:rPr>
          <w:rFonts w:ascii="Times New Roman" w:hAnsi="Times New Roman" w:cs="Times New Roman"/>
          <w:sz w:val="28"/>
        </w:rPr>
        <w:t xml:space="preserve">фонд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ежегодно </w:t>
      </w:r>
      <w:r w:rsidRPr="005E6856">
        <w:rPr>
          <w:rFonts w:ascii="Times New Roman" w:hAnsi="Times New Roman" w:cs="Times New Roman"/>
          <w:sz w:val="28"/>
        </w:rPr>
        <w:t xml:space="preserve">пополняется </w:t>
      </w:r>
      <w:r w:rsidRPr="005E6856">
        <w:rPr>
          <w:rFonts w:ascii="Times New Roman" w:hAnsi="Times New Roman" w:cs="Times New Roman"/>
          <w:spacing w:val="-3"/>
          <w:sz w:val="28"/>
        </w:rPr>
        <w:t>необходимыми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учебниками.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ind w:right="946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Учебники выдаются на учебный 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год </w:t>
      </w:r>
      <w:r w:rsidRPr="005E6856">
        <w:rPr>
          <w:rFonts w:ascii="Times New Roman" w:hAnsi="Times New Roman" w:cs="Times New Roman"/>
          <w:sz w:val="28"/>
        </w:rPr>
        <w:t>и сдаются в период с 25 мая по 31 июня</w:t>
      </w:r>
      <w:r w:rsidRPr="005E6856">
        <w:rPr>
          <w:rFonts w:ascii="Times New Roman" w:hAnsi="Times New Roman" w:cs="Times New Roman"/>
          <w:spacing w:val="-2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 полном объеме.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spacing w:before="1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pacing w:val="-3"/>
          <w:sz w:val="28"/>
        </w:rPr>
        <w:t xml:space="preserve">Выдача </w:t>
      </w:r>
      <w:r w:rsidRPr="005E6856">
        <w:rPr>
          <w:rFonts w:ascii="Times New Roman" w:hAnsi="Times New Roman" w:cs="Times New Roman"/>
          <w:sz w:val="28"/>
        </w:rPr>
        <w:t>учебников</w:t>
      </w:r>
      <w:r w:rsidRPr="005E6856">
        <w:rPr>
          <w:rFonts w:ascii="Times New Roman" w:hAnsi="Times New Roman" w:cs="Times New Roman"/>
          <w:spacing w:val="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осуществляется:</w:t>
      </w:r>
    </w:p>
    <w:p w:rsidR="00D762DF" w:rsidRPr="005E6856" w:rsidRDefault="00D762DF">
      <w:pPr>
        <w:pStyle w:val="a3"/>
        <w:spacing w:before="11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a4"/>
        <w:numPr>
          <w:ilvl w:val="0"/>
          <w:numId w:val="2"/>
        </w:numPr>
        <w:tabs>
          <w:tab w:val="left" w:pos="960"/>
        </w:tabs>
        <w:ind w:right="472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библиотекарем учителям 1 – 4 классов и классным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руководителям </w:t>
      </w:r>
      <w:r w:rsidRPr="005E6856">
        <w:rPr>
          <w:rFonts w:ascii="Times New Roman" w:hAnsi="Times New Roman" w:cs="Times New Roman"/>
          <w:sz w:val="28"/>
        </w:rPr>
        <w:t xml:space="preserve">5 – 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11 </w:t>
      </w:r>
      <w:r w:rsidRPr="005E6856">
        <w:rPr>
          <w:rFonts w:ascii="Times New Roman" w:hAnsi="Times New Roman" w:cs="Times New Roman"/>
          <w:sz w:val="28"/>
        </w:rPr>
        <w:t xml:space="preserve">классов на всех обучающихся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под </w:t>
      </w:r>
      <w:r w:rsidRPr="005E6856">
        <w:rPr>
          <w:rFonts w:ascii="Times New Roman" w:hAnsi="Times New Roman" w:cs="Times New Roman"/>
          <w:sz w:val="28"/>
        </w:rPr>
        <w:t xml:space="preserve">роспись перед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началом </w:t>
      </w:r>
      <w:r w:rsidRPr="005E6856">
        <w:rPr>
          <w:rFonts w:ascii="Times New Roman" w:hAnsi="Times New Roman" w:cs="Times New Roman"/>
          <w:sz w:val="28"/>
        </w:rPr>
        <w:t xml:space="preserve">учебного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года </w:t>
      </w:r>
      <w:r w:rsidRPr="005E6856">
        <w:rPr>
          <w:rFonts w:ascii="Times New Roman" w:hAnsi="Times New Roman" w:cs="Times New Roman"/>
          <w:sz w:val="28"/>
        </w:rPr>
        <w:t>строго по</w:t>
      </w:r>
      <w:r w:rsidRPr="005E6856">
        <w:rPr>
          <w:rFonts w:ascii="Times New Roman" w:hAnsi="Times New Roman" w:cs="Times New Roman"/>
          <w:spacing w:val="-25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графику, </w:t>
      </w:r>
      <w:r w:rsidRPr="005E6856">
        <w:rPr>
          <w:rFonts w:ascii="Times New Roman" w:hAnsi="Times New Roman" w:cs="Times New Roman"/>
          <w:sz w:val="28"/>
        </w:rPr>
        <w:t>составленному библиотекарем, утвержденному директором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школы;</w:t>
      </w:r>
    </w:p>
    <w:p w:rsidR="00D762DF" w:rsidRPr="005E6856" w:rsidRDefault="005E6856">
      <w:pPr>
        <w:pStyle w:val="a4"/>
        <w:numPr>
          <w:ilvl w:val="0"/>
          <w:numId w:val="2"/>
        </w:numPr>
        <w:tabs>
          <w:tab w:val="left" w:pos="960"/>
        </w:tabs>
        <w:ind w:right="504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учителями 1 – 4 классов и классными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руководителями </w:t>
      </w:r>
      <w:r w:rsidRPr="005E6856">
        <w:rPr>
          <w:rFonts w:ascii="Times New Roman" w:hAnsi="Times New Roman" w:cs="Times New Roman"/>
          <w:sz w:val="28"/>
        </w:rPr>
        <w:t xml:space="preserve">5 – 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11 </w:t>
      </w:r>
      <w:r w:rsidRPr="005E6856">
        <w:rPr>
          <w:rFonts w:ascii="Times New Roman" w:hAnsi="Times New Roman" w:cs="Times New Roman"/>
          <w:sz w:val="28"/>
        </w:rPr>
        <w:t xml:space="preserve">классов учащимся в начале учебного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года </w:t>
      </w:r>
      <w:r w:rsidRPr="005E6856">
        <w:rPr>
          <w:rFonts w:ascii="Times New Roman" w:hAnsi="Times New Roman" w:cs="Times New Roman"/>
          <w:sz w:val="28"/>
        </w:rPr>
        <w:t xml:space="preserve">по ведомости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выдачи </w:t>
      </w:r>
      <w:r w:rsidRPr="005E6856">
        <w:rPr>
          <w:rFonts w:ascii="Times New Roman" w:hAnsi="Times New Roman" w:cs="Times New Roman"/>
          <w:sz w:val="28"/>
        </w:rPr>
        <w:t xml:space="preserve">учебников и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только </w:t>
      </w:r>
      <w:r w:rsidRPr="005E6856">
        <w:rPr>
          <w:rFonts w:ascii="Times New Roman" w:hAnsi="Times New Roman" w:cs="Times New Roman"/>
          <w:sz w:val="28"/>
        </w:rPr>
        <w:t xml:space="preserve">после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сдачи учеником </w:t>
      </w:r>
      <w:r w:rsidRPr="005E6856">
        <w:rPr>
          <w:rFonts w:ascii="Times New Roman" w:hAnsi="Times New Roman" w:cs="Times New Roman"/>
          <w:sz w:val="28"/>
        </w:rPr>
        <w:t xml:space="preserve">всего </w:t>
      </w:r>
      <w:r w:rsidRPr="005E6856">
        <w:rPr>
          <w:rFonts w:ascii="Times New Roman" w:hAnsi="Times New Roman" w:cs="Times New Roman"/>
          <w:spacing w:val="-3"/>
          <w:sz w:val="28"/>
        </w:rPr>
        <w:t>комплек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та </w:t>
      </w:r>
      <w:r w:rsidRPr="005E6856">
        <w:rPr>
          <w:rFonts w:ascii="Times New Roman" w:hAnsi="Times New Roman" w:cs="Times New Roman"/>
          <w:sz w:val="28"/>
        </w:rPr>
        <w:t>учебников за прошедший</w:t>
      </w:r>
      <w:r w:rsidRPr="005E6856">
        <w:rPr>
          <w:rFonts w:ascii="Times New Roman" w:hAnsi="Times New Roman" w:cs="Times New Roman"/>
          <w:spacing w:val="3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>год;</w:t>
      </w:r>
    </w:p>
    <w:p w:rsidR="00D762DF" w:rsidRPr="005E6856" w:rsidRDefault="005E6856">
      <w:pPr>
        <w:pStyle w:val="a4"/>
        <w:numPr>
          <w:ilvl w:val="0"/>
          <w:numId w:val="2"/>
        </w:numPr>
        <w:tabs>
          <w:tab w:val="left" w:pos="960"/>
        </w:tabs>
        <w:ind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на летнее время учебники не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выдаются.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Прием учебников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производится: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spacing w:before="1"/>
        <w:ind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учителями 1 – 4 классов с последующей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сдачей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библиотеку;</w:t>
      </w:r>
    </w:p>
    <w:p w:rsidR="00D762DF" w:rsidRPr="005E6856" w:rsidRDefault="005E6856">
      <w:pPr>
        <w:pStyle w:val="a4"/>
        <w:numPr>
          <w:ilvl w:val="2"/>
          <w:numId w:val="3"/>
        </w:numPr>
        <w:tabs>
          <w:tab w:val="left" w:pos="964"/>
        </w:tabs>
        <w:ind w:right="786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классными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руководителями </w:t>
      </w:r>
      <w:r w:rsidRPr="005E6856">
        <w:rPr>
          <w:rFonts w:ascii="Times New Roman" w:hAnsi="Times New Roman" w:cs="Times New Roman"/>
          <w:sz w:val="28"/>
        </w:rPr>
        <w:t xml:space="preserve">5 – 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11 </w:t>
      </w:r>
      <w:r w:rsidRPr="005E6856">
        <w:rPr>
          <w:rFonts w:ascii="Times New Roman" w:hAnsi="Times New Roman" w:cs="Times New Roman"/>
          <w:sz w:val="28"/>
        </w:rPr>
        <w:t xml:space="preserve">классов совместно с библиотекарем в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конце </w:t>
      </w:r>
      <w:r w:rsidRPr="005E6856">
        <w:rPr>
          <w:rFonts w:ascii="Times New Roman" w:hAnsi="Times New Roman" w:cs="Times New Roman"/>
          <w:sz w:val="28"/>
        </w:rPr>
        <w:t xml:space="preserve">учебного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года </w:t>
      </w:r>
      <w:r w:rsidRPr="005E6856">
        <w:rPr>
          <w:rFonts w:ascii="Times New Roman" w:hAnsi="Times New Roman" w:cs="Times New Roman"/>
          <w:sz w:val="28"/>
        </w:rPr>
        <w:t xml:space="preserve">по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графику, </w:t>
      </w:r>
      <w:r w:rsidRPr="005E6856">
        <w:rPr>
          <w:rFonts w:ascii="Times New Roman" w:hAnsi="Times New Roman" w:cs="Times New Roman"/>
          <w:sz w:val="28"/>
        </w:rPr>
        <w:t>составленному библиотекарем и утвержденному директором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>школы.</w:t>
      </w:r>
    </w:p>
    <w:p w:rsidR="00D762DF" w:rsidRPr="005E6856" w:rsidRDefault="005E6856">
      <w:pPr>
        <w:pStyle w:val="a3"/>
        <w:ind w:right="581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Классный руководитель обязан обеспечить явку учащихся для сдачи учебников в соответствии с графиком.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ind w:right="107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lastRenderedPageBreak/>
        <w:t xml:space="preserve">Учащиеся обязаны сдать учебники в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школьную библиотеку </w:t>
      </w:r>
      <w:r w:rsidRPr="005E6856">
        <w:rPr>
          <w:rFonts w:ascii="Times New Roman" w:hAnsi="Times New Roman" w:cs="Times New Roman"/>
          <w:sz w:val="28"/>
        </w:rPr>
        <w:t>в состоянии, соответствующем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е</w:t>
      </w:r>
      <w:r w:rsidRPr="005E6856">
        <w:rPr>
          <w:rFonts w:ascii="Times New Roman" w:hAnsi="Times New Roman" w:cs="Times New Roman"/>
          <w:sz w:val="28"/>
        </w:rPr>
        <w:t>диным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требованиям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их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использованию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сохранности.</w:t>
      </w:r>
    </w:p>
    <w:p w:rsidR="00D762DF" w:rsidRPr="005E6856" w:rsidRDefault="005E6856">
      <w:pPr>
        <w:pStyle w:val="a4"/>
        <w:numPr>
          <w:ilvl w:val="1"/>
          <w:numId w:val="3"/>
        </w:numPr>
        <w:tabs>
          <w:tab w:val="left" w:pos="820"/>
        </w:tabs>
        <w:ind w:right="796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В случае порчи или утери учебника учащийся должен возместить ущерб</w:t>
      </w:r>
      <w:r w:rsidRPr="005E6856">
        <w:rPr>
          <w:rFonts w:ascii="Times New Roman" w:hAnsi="Times New Roman" w:cs="Times New Roman"/>
          <w:spacing w:val="-4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новым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учебником </w:t>
      </w:r>
      <w:r w:rsidRPr="005E6856">
        <w:rPr>
          <w:rFonts w:ascii="Times New Roman" w:hAnsi="Times New Roman" w:cs="Times New Roman"/>
          <w:sz w:val="28"/>
        </w:rPr>
        <w:t xml:space="preserve">по этому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предмету,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того </w:t>
      </w:r>
      <w:r w:rsidRPr="005E6856">
        <w:rPr>
          <w:rFonts w:ascii="Times New Roman" w:hAnsi="Times New Roman" w:cs="Times New Roman"/>
          <w:sz w:val="28"/>
        </w:rPr>
        <w:t>же автора и</w:t>
      </w:r>
      <w:r w:rsidRPr="005E6856">
        <w:rPr>
          <w:rFonts w:ascii="Times New Roman" w:hAnsi="Times New Roman" w:cs="Times New Roman"/>
          <w:spacing w:val="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издательства.</w:t>
      </w:r>
    </w:p>
    <w:p w:rsidR="00D762DF" w:rsidRPr="005E6856" w:rsidRDefault="00D762DF">
      <w:pPr>
        <w:pStyle w:val="a3"/>
        <w:spacing w:before="5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1"/>
        <w:numPr>
          <w:ilvl w:val="0"/>
          <w:numId w:val="3"/>
        </w:numPr>
        <w:tabs>
          <w:tab w:val="left" w:pos="456"/>
        </w:tabs>
        <w:ind w:left="455" w:hanging="355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pacing w:val="-3"/>
          <w:sz w:val="28"/>
        </w:rPr>
        <w:t xml:space="preserve">Требования </w:t>
      </w:r>
      <w:r w:rsidRPr="005E6856">
        <w:rPr>
          <w:rFonts w:ascii="Times New Roman" w:hAnsi="Times New Roman" w:cs="Times New Roman"/>
          <w:sz w:val="28"/>
        </w:rPr>
        <w:t>к использованию и обеспечению сохранности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учебников.</w:t>
      </w:r>
    </w:p>
    <w:p w:rsidR="00D762DF" w:rsidRPr="005E6856" w:rsidRDefault="005E6856">
      <w:pPr>
        <w:pStyle w:val="a4"/>
        <w:numPr>
          <w:ilvl w:val="0"/>
          <w:numId w:val="1"/>
        </w:numPr>
        <w:tabs>
          <w:tab w:val="left" w:pos="340"/>
        </w:tabs>
        <w:ind w:right="365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Учащиеся обязаны бережно относиться к учебникам, не допускать их загрязнения и порчи,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приводящих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к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потере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информации,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3"/>
          <w:sz w:val="28"/>
        </w:rPr>
        <w:t>ухудшающих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условия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чтения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(потеря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элементов изображения, пятна, царапины, отсутствие одной или более страниц, склеивание страниц и поврежд</w:t>
      </w:r>
      <w:r w:rsidRPr="005E6856">
        <w:rPr>
          <w:rFonts w:ascii="Times New Roman" w:hAnsi="Times New Roman" w:cs="Times New Roman"/>
          <w:sz w:val="28"/>
        </w:rPr>
        <w:t xml:space="preserve">ение текста или иллюстраций при раскрытии, деформация, потрепанность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блока </w:t>
      </w:r>
      <w:r w:rsidRPr="005E6856">
        <w:rPr>
          <w:rFonts w:ascii="Times New Roman" w:hAnsi="Times New Roman" w:cs="Times New Roman"/>
          <w:sz w:val="28"/>
        </w:rPr>
        <w:t>или переплета).</w:t>
      </w:r>
    </w:p>
    <w:p w:rsidR="00D762DF" w:rsidRPr="005E6856" w:rsidRDefault="00D762D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a4"/>
        <w:numPr>
          <w:ilvl w:val="0"/>
          <w:numId w:val="1"/>
        </w:numPr>
        <w:tabs>
          <w:tab w:val="left" w:pos="340"/>
        </w:tabs>
        <w:ind w:right="989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течение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учебного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>года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учебники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должны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быть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обернуты,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подклеены,</w:t>
      </w:r>
      <w:r w:rsidRPr="005E6856">
        <w:rPr>
          <w:rFonts w:ascii="Times New Roman" w:hAnsi="Times New Roman" w:cs="Times New Roman"/>
          <w:spacing w:val="-6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подписаны карандашом в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конце </w:t>
      </w:r>
      <w:r w:rsidRPr="005E6856">
        <w:rPr>
          <w:rFonts w:ascii="Times New Roman" w:hAnsi="Times New Roman" w:cs="Times New Roman"/>
          <w:sz w:val="28"/>
        </w:rPr>
        <w:t>учебника. Другие надписи делать не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допускается.</w:t>
      </w:r>
    </w:p>
    <w:p w:rsidR="00D762DF" w:rsidRPr="005E6856" w:rsidRDefault="00D762D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a4"/>
        <w:numPr>
          <w:ilvl w:val="0"/>
          <w:numId w:val="1"/>
        </w:numPr>
        <w:tabs>
          <w:tab w:val="left" w:pos="340"/>
        </w:tabs>
        <w:ind w:right="910" w:firstLine="0"/>
        <w:jc w:val="both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При использовании учебника 1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год, </w:t>
      </w:r>
      <w:r w:rsidRPr="005E6856">
        <w:rPr>
          <w:rFonts w:ascii="Times New Roman" w:hAnsi="Times New Roman" w:cs="Times New Roman"/>
          <w:sz w:val="28"/>
        </w:rPr>
        <w:t xml:space="preserve">он должен быть сдан в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школьную </w:t>
      </w:r>
      <w:r w:rsidRPr="005E6856">
        <w:rPr>
          <w:rFonts w:ascii="Times New Roman" w:hAnsi="Times New Roman" w:cs="Times New Roman"/>
          <w:sz w:val="28"/>
        </w:rPr>
        <w:t>библиотеку</w:t>
      </w:r>
      <w:r w:rsidRPr="005E6856">
        <w:rPr>
          <w:rFonts w:ascii="Times New Roman" w:hAnsi="Times New Roman" w:cs="Times New Roman"/>
          <w:spacing w:val="-4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в отличном состоянии: чистым, целым, без повреждений и потертостей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корешка, углов </w:t>
      </w:r>
      <w:r w:rsidRPr="005E6856">
        <w:rPr>
          <w:rFonts w:ascii="Times New Roman" w:hAnsi="Times New Roman" w:cs="Times New Roman"/>
          <w:sz w:val="28"/>
        </w:rPr>
        <w:t xml:space="preserve">переплета, без отрыва переплета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от </w:t>
      </w:r>
      <w:r w:rsidRPr="005E6856">
        <w:rPr>
          <w:rFonts w:ascii="Times New Roman" w:hAnsi="Times New Roman" w:cs="Times New Roman"/>
          <w:sz w:val="28"/>
        </w:rPr>
        <w:t>блока.</w:t>
      </w:r>
    </w:p>
    <w:p w:rsidR="00D762DF" w:rsidRDefault="00D762DF">
      <w:pPr>
        <w:jc w:val="both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a4"/>
        <w:numPr>
          <w:ilvl w:val="0"/>
          <w:numId w:val="1"/>
        </w:numPr>
        <w:tabs>
          <w:tab w:val="left" w:pos="340"/>
        </w:tabs>
        <w:spacing w:before="74"/>
        <w:ind w:right="717" w:firstLine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E6856">
        <w:rPr>
          <w:rFonts w:ascii="Times New Roman" w:hAnsi="Times New Roman" w:cs="Times New Roman"/>
          <w:sz w:val="28"/>
        </w:rPr>
        <w:t xml:space="preserve">При использовании учебника 2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года, </w:t>
      </w:r>
      <w:r w:rsidRPr="005E6856">
        <w:rPr>
          <w:rFonts w:ascii="Times New Roman" w:hAnsi="Times New Roman" w:cs="Times New Roman"/>
          <w:sz w:val="28"/>
        </w:rPr>
        <w:t>он долж</w:t>
      </w:r>
      <w:r w:rsidRPr="005E6856">
        <w:rPr>
          <w:rFonts w:ascii="Times New Roman" w:hAnsi="Times New Roman" w:cs="Times New Roman"/>
          <w:sz w:val="28"/>
        </w:rPr>
        <w:t xml:space="preserve">ен быть сдан в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школьную </w:t>
      </w:r>
      <w:r w:rsidRPr="005E6856">
        <w:rPr>
          <w:rFonts w:ascii="Times New Roman" w:hAnsi="Times New Roman" w:cs="Times New Roman"/>
          <w:sz w:val="28"/>
        </w:rPr>
        <w:t>библиотеку в хорошем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состоянии: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чистым,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целым,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допускаются</w:t>
      </w:r>
      <w:r w:rsidRPr="005E6856">
        <w:rPr>
          <w:rFonts w:ascii="Times New Roman" w:hAnsi="Times New Roman" w:cs="Times New Roman"/>
          <w:spacing w:val="-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незначительные</w:t>
      </w:r>
      <w:r w:rsidRPr="005E6856">
        <w:rPr>
          <w:rFonts w:ascii="Times New Roman" w:hAnsi="Times New Roman" w:cs="Times New Roman"/>
          <w:spacing w:val="-8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повреждения:</w:t>
      </w:r>
      <w:r w:rsidRPr="005E6856">
        <w:rPr>
          <w:rFonts w:ascii="Times New Roman" w:hAnsi="Times New Roman" w:cs="Times New Roman"/>
          <w:spacing w:val="-9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могут быть немного потрепаны уголки переплета,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корешок </w:t>
      </w:r>
      <w:r w:rsidRPr="005E6856">
        <w:rPr>
          <w:rFonts w:ascii="Times New Roman" w:hAnsi="Times New Roman" w:cs="Times New Roman"/>
          <w:sz w:val="28"/>
        </w:rPr>
        <w:t>(но не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порван).</w:t>
      </w:r>
    </w:p>
    <w:p w:rsidR="00D762DF" w:rsidRPr="005E6856" w:rsidRDefault="00D762D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a4"/>
        <w:numPr>
          <w:ilvl w:val="0"/>
          <w:numId w:val="1"/>
        </w:numPr>
        <w:tabs>
          <w:tab w:val="left" w:pos="340"/>
        </w:tabs>
        <w:ind w:right="379" w:firstLine="0"/>
        <w:rPr>
          <w:rFonts w:ascii="Times New Roman" w:hAnsi="Times New Roman" w:cs="Times New Roman"/>
          <w:sz w:val="28"/>
        </w:rPr>
      </w:pPr>
      <w:proofErr w:type="gramStart"/>
      <w:r w:rsidRPr="005E6856">
        <w:rPr>
          <w:rFonts w:ascii="Times New Roman" w:hAnsi="Times New Roman" w:cs="Times New Roman"/>
          <w:sz w:val="28"/>
        </w:rPr>
        <w:t xml:space="preserve">При использовании учебника более 3-х </w:t>
      </w:r>
      <w:r w:rsidRPr="005E6856">
        <w:rPr>
          <w:rFonts w:ascii="Times New Roman" w:hAnsi="Times New Roman" w:cs="Times New Roman"/>
          <w:spacing w:val="-5"/>
          <w:sz w:val="28"/>
        </w:rPr>
        <w:t xml:space="preserve">лет, </w:t>
      </w:r>
      <w:r w:rsidRPr="005E6856">
        <w:rPr>
          <w:rFonts w:ascii="Times New Roman" w:hAnsi="Times New Roman" w:cs="Times New Roman"/>
          <w:sz w:val="28"/>
        </w:rPr>
        <w:t xml:space="preserve">он должен быть сдан в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школьную </w:t>
      </w:r>
      <w:r w:rsidRPr="005E6856">
        <w:rPr>
          <w:rFonts w:ascii="Times New Roman" w:hAnsi="Times New Roman" w:cs="Times New Roman"/>
          <w:sz w:val="28"/>
        </w:rPr>
        <w:t>библиотеку</w:t>
      </w:r>
      <w:r w:rsidRPr="005E6856">
        <w:rPr>
          <w:rFonts w:ascii="Times New Roman" w:hAnsi="Times New Roman" w:cs="Times New Roman"/>
          <w:spacing w:val="-1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в</w:t>
      </w:r>
      <w:r w:rsidRPr="005E6856">
        <w:rPr>
          <w:rFonts w:ascii="Times New Roman" w:hAnsi="Times New Roman" w:cs="Times New Roman"/>
          <w:spacing w:val="-1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удовлетворительном</w:t>
      </w:r>
      <w:r w:rsidRPr="005E6856">
        <w:rPr>
          <w:rFonts w:ascii="Times New Roman" w:hAnsi="Times New Roman" w:cs="Times New Roman"/>
          <w:spacing w:val="-1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состоянии,</w:t>
      </w:r>
      <w:r w:rsidRPr="005E6856">
        <w:rPr>
          <w:rFonts w:ascii="Times New Roman" w:hAnsi="Times New Roman" w:cs="Times New Roman"/>
          <w:spacing w:val="-1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пригодным</w:t>
      </w:r>
      <w:r w:rsidRPr="005E6856">
        <w:rPr>
          <w:rFonts w:ascii="Times New Roman" w:hAnsi="Times New Roman" w:cs="Times New Roman"/>
          <w:spacing w:val="-15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для</w:t>
      </w:r>
      <w:r w:rsidRPr="005E6856">
        <w:rPr>
          <w:rFonts w:ascii="Times New Roman" w:hAnsi="Times New Roman" w:cs="Times New Roman"/>
          <w:spacing w:val="-14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дальнейшего</w:t>
      </w:r>
      <w:r w:rsidRPr="005E6856">
        <w:rPr>
          <w:rFonts w:ascii="Times New Roman" w:hAnsi="Times New Roman" w:cs="Times New Roman"/>
          <w:spacing w:val="-13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использования: чистым, допускается надрыв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корешка </w:t>
      </w:r>
      <w:r w:rsidRPr="005E6856">
        <w:rPr>
          <w:rFonts w:ascii="Times New Roman" w:hAnsi="Times New Roman" w:cs="Times New Roman"/>
          <w:sz w:val="28"/>
        </w:rPr>
        <w:t xml:space="preserve">(не более 1 см.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от </w:t>
      </w:r>
      <w:r w:rsidRPr="005E6856">
        <w:rPr>
          <w:rFonts w:ascii="Times New Roman" w:hAnsi="Times New Roman" w:cs="Times New Roman"/>
          <w:sz w:val="28"/>
        </w:rPr>
        <w:t xml:space="preserve">края) и переплета в месте 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его </w:t>
      </w:r>
      <w:r w:rsidRPr="005E6856">
        <w:rPr>
          <w:rFonts w:ascii="Times New Roman" w:hAnsi="Times New Roman" w:cs="Times New Roman"/>
          <w:sz w:val="28"/>
        </w:rPr>
        <w:t>соединения с</w:t>
      </w:r>
      <w:r w:rsidRPr="005E6856">
        <w:rPr>
          <w:rFonts w:ascii="Times New Roman" w:hAnsi="Times New Roman" w:cs="Times New Roman"/>
          <w:spacing w:val="-3"/>
          <w:sz w:val="28"/>
        </w:rPr>
        <w:t xml:space="preserve"> </w:t>
      </w:r>
      <w:r w:rsidRPr="005E6856">
        <w:rPr>
          <w:rFonts w:ascii="Times New Roman" w:hAnsi="Times New Roman" w:cs="Times New Roman"/>
          <w:spacing w:val="-4"/>
          <w:sz w:val="28"/>
        </w:rPr>
        <w:t>блоком.</w:t>
      </w:r>
      <w:proofErr w:type="gramEnd"/>
    </w:p>
    <w:p w:rsidR="00D762DF" w:rsidRPr="005E6856" w:rsidRDefault="00D762D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a4"/>
        <w:numPr>
          <w:ilvl w:val="0"/>
          <w:numId w:val="1"/>
        </w:numPr>
        <w:tabs>
          <w:tab w:val="left" w:pos="340"/>
        </w:tabs>
        <w:ind w:right="504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 xml:space="preserve">Все повреждения должны быть аккуратно склеены прозрачной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бумагой, </w:t>
      </w:r>
      <w:r w:rsidRPr="005E6856">
        <w:rPr>
          <w:rFonts w:ascii="Times New Roman" w:hAnsi="Times New Roman" w:cs="Times New Roman"/>
          <w:sz w:val="28"/>
        </w:rPr>
        <w:t>либо</w:t>
      </w:r>
      <w:r w:rsidRPr="005E6856">
        <w:rPr>
          <w:rFonts w:ascii="Times New Roman" w:hAnsi="Times New Roman" w:cs="Times New Roman"/>
          <w:spacing w:val="-37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 xml:space="preserve">широким прозрачным </w:t>
      </w:r>
      <w:r w:rsidRPr="005E6856">
        <w:rPr>
          <w:rFonts w:ascii="Times New Roman" w:hAnsi="Times New Roman" w:cs="Times New Roman"/>
          <w:spacing w:val="-3"/>
          <w:sz w:val="28"/>
        </w:rPr>
        <w:t>скотчем.</w:t>
      </w:r>
    </w:p>
    <w:p w:rsidR="00D762DF" w:rsidRPr="005E6856" w:rsidRDefault="00D762D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762DF" w:rsidRPr="005E6856" w:rsidRDefault="005E6856">
      <w:pPr>
        <w:pStyle w:val="a4"/>
        <w:numPr>
          <w:ilvl w:val="0"/>
          <w:numId w:val="1"/>
        </w:numPr>
        <w:tabs>
          <w:tab w:val="left" w:pos="340"/>
        </w:tabs>
        <w:ind w:right="804" w:firstLine="0"/>
        <w:rPr>
          <w:rFonts w:ascii="Times New Roman" w:hAnsi="Times New Roman" w:cs="Times New Roman"/>
          <w:sz w:val="28"/>
        </w:rPr>
      </w:pPr>
      <w:r w:rsidRPr="005E6856">
        <w:rPr>
          <w:rFonts w:ascii="Times New Roman" w:hAnsi="Times New Roman" w:cs="Times New Roman"/>
          <w:sz w:val="28"/>
        </w:rPr>
        <w:t>За утрату или порчу учебных изданий несовершеннолетними ответственность</w:t>
      </w:r>
      <w:r w:rsidRPr="005E6856">
        <w:rPr>
          <w:rFonts w:ascii="Times New Roman" w:hAnsi="Times New Roman" w:cs="Times New Roman"/>
          <w:spacing w:val="-41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несут родители.</w:t>
      </w:r>
    </w:p>
    <w:p w:rsidR="00D762DF" w:rsidRPr="005E6856" w:rsidRDefault="00D762DF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762DF" w:rsidRDefault="005E6856">
      <w:pPr>
        <w:pStyle w:val="a4"/>
        <w:numPr>
          <w:ilvl w:val="0"/>
          <w:numId w:val="1"/>
        </w:numPr>
        <w:tabs>
          <w:tab w:val="left" w:pos="340"/>
        </w:tabs>
        <w:ind w:right="535" w:firstLine="0"/>
        <w:rPr>
          <w:sz w:val="24"/>
        </w:rPr>
      </w:pPr>
      <w:r w:rsidRPr="005E6856">
        <w:rPr>
          <w:rFonts w:ascii="Times New Roman" w:hAnsi="Times New Roman" w:cs="Times New Roman"/>
          <w:sz w:val="28"/>
        </w:rPr>
        <w:t xml:space="preserve">При выбытии учащихся из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школы </w:t>
      </w:r>
      <w:r w:rsidRPr="005E6856">
        <w:rPr>
          <w:rFonts w:ascii="Times New Roman" w:hAnsi="Times New Roman" w:cs="Times New Roman"/>
          <w:sz w:val="28"/>
        </w:rPr>
        <w:t xml:space="preserve">личное дело должно выдаваться </w:t>
      </w:r>
      <w:r w:rsidRPr="005E6856">
        <w:rPr>
          <w:rFonts w:ascii="Times New Roman" w:hAnsi="Times New Roman" w:cs="Times New Roman"/>
          <w:spacing w:val="-4"/>
          <w:sz w:val="28"/>
        </w:rPr>
        <w:t xml:space="preserve">только </w:t>
      </w:r>
      <w:r w:rsidRPr="005E6856">
        <w:rPr>
          <w:rFonts w:ascii="Times New Roman" w:hAnsi="Times New Roman" w:cs="Times New Roman"/>
          <w:sz w:val="28"/>
        </w:rPr>
        <w:t>при</w:t>
      </w:r>
      <w:r w:rsidRPr="005E6856">
        <w:rPr>
          <w:rFonts w:ascii="Times New Roman" w:hAnsi="Times New Roman" w:cs="Times New Roman"/>
          <w:spacing w:val="-30"/>
          <w:sz w:val="28"/>
        </w:rPr>
        <w:t xml:space="preserve"> </w:t>
      </w:r>
      <w:r w:rsidRPr="005E6856">
        <w:rPr>
          <w:rFonts w:ascii="Times New Roman" w:hAnsi="Times New Roman" w:cs="Times New Roman"/>
          <w:sz w:val="28"/>
        </w:rPr>
        <w:t>наличии справки от библиотекаря о возврате всех книг и учебников. В противном случае ответственность ложится на лицо, выдавшее</w:t>
      </w:r>
      <w:r w:rsidRPr="005E6856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32"/>
        </w:rPr>
        <w:t>д</w:t>
      </w:r>
      <w:r w:rsidRPr="005E6856">
        <w:rPr>
          <w:rFonts w:ascii="Times New Roman" w:hAnsi="Times New Roman" w:cs="Times New Roman"/>
          <w:sz w:val="28"/>
        </w:rPr>
        <w:t>окументы.</w:t>
      </w:r>
    </w:p>
    <w:sectPr w:rsidR="00D762DF">
      <w:pgSz w:w="11900" w:h="16840"/>
      <w:pgMar w:top="106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7A3"/>
    <w:multiLevelType w:val="hybridMultilevel"/>
    <w:tmpl w:val="3A6A40B2"/>
    <w:lvl w:ilvl="0" w:tplc="5EB0E27A">
      <w:numFmt w:val="bullet"/>
      <w:lvlText w:val="-"/>
      <w:lvlJc w:val="left"/>
      <w:pPr>
        <w:ind w:left="820" w:hanging="140"/>
      </w:pPr>
      <w:rPr>
        <w:rFonts w:ascii="Liberation Serif" w:eastAsia="Liberation Serif" w:hAnsi="Liberation Serif" w:cs="Liberation Serif" w:hint="default"/>
        <w:spacing w:val="-24"/>
        <w:w w:val="100"/>
        <w:sz w:val="24"/>
        <w:szCs w:val="24"/>
        <w:lang w:val="ru-RU" w:eastAsia="ru-RU" w:bidi="ru-RU"/>
      </w:rPr>
    </w:lvl>
    <w:lvl w:ilvl="1" w:tplc="EDE286D4">
      <w:numFmt w:val="bullet"/>
      <w:lvlText w:val="•"/>
      <w:lvlJc w:val="left"/>
      <w:pPr>
        <w:ind w:left="1718" w:hanging="140"/>
      </w:pPr>
      <w:rPr>
        <w:rFonts w:hint="default"/>
        <w:lang w:val="ru-RU" w:eastAsia="ru-RU" w:bidi="ru-RU"/>
      </w:rPr>
    </w:lvl>
    <w:lvl w:ilvl="2" w:tplc="17241E0E">
      <w:numFmt w:val="bullet"/>
      <w:lvlText w:val="•"/>
      <w:lvlJc w:val="left"/>
      <w:pPr>
        <w:ind w:left="2616" w:hanging="140"/>
      </w:pPr>
      <w:rPr>
        <w:rFonts w:hint="default"/>
        <w:lang w:val="ru-RU" w:eastAsia="ru-RU" w:bidi="ru-RU"/>
      </w:rPr>
    </w:lvl>
    <w:lvl w:ilvl="3" w:tplc="83B8D254">
      <w:numFmt w:val="bullet"/>
      <w:lvlText w:val="•"/>
      <w:lvlJc w:val="left"/>
      <w:pPr>
        <w:ind w:left="3514" w:hanging="140"/>
      </w:pPr>
      <w:rPr>
        <w:rFonts w:hint="default"/>
        <w:lang w:val="ru-RU" w:eastAsia="ru-RU" w:bidi="ru-RU"/>
      </w:rPr>
    </w:lvl>
    <w:lvl w:ilvl="4" w:tplc="90302734">
      <w:numFmt w:val="bullet"/>
      <w:lvlText w:val="•"/>
      <w:lvlJc w:val="left"/>
      <w:pPr>
        <w:ind w:left="4412" w:hanging="140"/>
      </w:pPr>
      <w:rPr>
        <w:rFonts w:hint="default"/>
        <w:lang w:val="ru-RU" w:eastAsia="ru-RU" w:bidi="ru-RU"/>
      </w:rPr>
    </w:lvl>
    <w:lvl w:ilvl="5" w:tplc="7018CFBC">
      <w:numFmt w:val="bullet"/>
      <w:lvlText w:val="•"/>
      <w:lvlJc w:val="left"/>
      <w:pPr>
        <w:ind w:left="5310" w:hanging="140"/>
      </w:pPr>
      <w:rPr>
        <w:rFonts w:hint="default"/>
        <w:lang w:val="ru-RU" w:eastAsia="ru-RU" w:bidi="ru-RU"/>
      </w:rPr>
    </w:lvl>
    <w:lvl w:ilvl="6" w:tplc="E54ACF14">
      <w:numFmt w:val="bullet"/>
      <w:lvlText w:val="•"/>
      <w:lvlJc w:val="left"/>
      <w:pPr>
        <w:ind w:left="6208" w:hanging="140"/>
      </w:pPr>
      <w:rPr>
        <w:rFonts w:hint="default"/>
        <w:lang w:val="ru-RU" w:eastAsia="ru-RU" w:bidi="ru-RU"/>
      </w:rPr>
    </w:lvl>
    <w:lvl w:ilvl="7" w:tplc="C90ED90C">
      <w:numFmt w:val="bullet"/>
      <w:lvlText w:val="•"/>
      <w:lvlJc w:val="left"/>
      <w:pPr>
        <w:ind w:left="7106" w:hanging="140"/>
      </w:pPr>
      <w:rPr>
        <w:rFonts w:hint="default"/>
        <w:lang w:val="ru-RU" w:eastAsia="ru-RU" w:bidi="ru-RU"/>
      </w:rPr>
    </w:lvl>
    <w:lvl w:ilvl="8" w:tplc="5A561964">
      <w:numFmt w:val="bullet"/>
      <w:lvlText w:val="•"/>
      <w:lvlJc w:val="left"/>
      <w:pPr>
        <w:ind w:left="8004" w:hanging="140"/>
      </w:pPr>
      <w:rPr>
        <w:rFonts w:hint="default"/>
        <w:lang w:val="ru-RU" w:eastAsia="ru-RU" w:bidi="ru-RU"/>
      </w:rPr>
    </w:lvl>
  </w:abstractNum>
  <w:abstractNum w:abstractNumId="1">
    <w:nsid w:val="3FDD3EFA"/>
    <w:multiLevelType w:val="hybridMultilevel"/>
    <w:tmpl w:val="9BAEE97E"/>
    <w:lvl w:ilvl="0" w:tplc="0E38E756">
      <w:start w:val="1"/>
      <w:numFmt w:val="upperRoman"/>
      <w:lvlText w:val="%1."/>
      <w:lvlJc w:val="left"/>
      <w:pPr>
        <w:ind w:left="313" w:hanging="214"/>
        <w:jc w:val="left"/>
      </w:pPr>
      <w:rPr>
        <w:rFonts w:ascii="Liberation Serif" w:eastAsia="Liberation Serif" w:hAnsi="Liberation Serif" w:cs="Liberation Serif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85F8190C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spacing w:val="-21"/>
        <w:w w:val="100"/>
        <w:lang w:val="ru-RU" w:eastAsia="ru-RU" w:bidi="ru-RU"/>
      </w:rPr>
    </w:lvl>
    <w:lvl w:ilvl="2" w:tplc="4C3C0AF6">
      <w:numFmt w:val="bullet"/>
      <w:lvlText w:val="•"/>
      <w:lvlJc w:val="left"/>
      <w:pPr>
        <w:ind w:left="820" w:hanging="360"/>
      </w:pPr>
      <w:rPr>
        <w:rFonts w:ascii="Liberation Serif" w:eastAsia="Liberation Serif" w:hAnsi="Liberation Serif" w:cs="Liberation Serif" w:hint="default"/>
        <w:w w:val="100"/>
        <w:sz w:val="24"/>
        <w:szCs w:val="24"/>
        <w:lang w:val="ru-RU" w:eastAsia="ru-RU" w:bidi="ru-RU"/>
      </w:rPr>
    </w:lvl>
    <w:lvl w:ilvl="3" w:tplc="F3AA6542">
      <w:numFmt w:val="bullet"/>
      <w:lvlText w:val="•"/>
      <w:lvlJc w:val="left"/>
      <w:pPr>
        <w:ind w:left="1942" w:hanging="360"/>
      </w:pPr>
      <w:rPr>
        <w:rFonts w:hint="default"/>
        <w:lang w:val="ru-RU" w:eastAsia="ru-RU" w:bidi="ru-RU"/>
      </w:rPr>
    </w:lvl>
    <w:lvl w:ilvl="4" w:tplc="0CB852B8">
      <w:numFmt w:val="bullet"/>
      <w:lvlText w:val="•"/>
      <w:lvlJc w:val="left"/>
      <w:pPr>
        <w:ind w:left="3065" w:hanging="360"/>
      </w:pPr>
      <w:rPr>
        <w:rFonts w:hint="default"/>
        <w:lang w:val="ru-RU" w:eastAsia="ru-RU" w:bidi="ru-RU"/>
      </w:rPr>
    </w:lvl>
    <w:lvl w:ilvl="5" w:tplc="CE0C3C52">
      <w:numFmt w:val="bullet"/>
      <w:lvlText w:val="•"/>
      <w:lvlJc w:val="left"/>
      <w:pPr>
        <w:ind w:left="4187" w:hanging="360"/>
      </w:pPr>
      <w:rPr>
        <w:rFonts w:hint="default"/>
        <w:lang w:val="ru-RU" w:eastAsia="ru-RU" w:bidi="ru-RU"/>
      </w:rPr>
    </w:lvl>
    <w:lvl w:ilvl="6" w:tplc="95AE9C9E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7" w:tplc="D8CA5F4A">
      <w:numFmt w:val="bullet"/>
      <w:lvlText w:val="•"/>
      <w:lvlJc w:val="left"/>
      <w:pPr>
        <w:ind w:left="6432" w:hanging="360"/>
      </w:pPr>
      <w:rPr>
        <w:rFonts w:hint="default"/>
        <w:lang w:val="ru-RU" w:eastAsia="ru-RU" w:bidi="ru-RU"/>
      </w:rPr>
    </w:lvl>
    <w:lvl w:ilvl="8" w:tplc="132865D8">
      <w:numFmt w:val="bullet"/>
      <w:lvlText w:val="•"/>
      <w:lvlJc w:val="left"/>
      <w:pPr>
        <w:ind w:left="7555" w:hanging="360"/>
      </w:pPr>
      <w:rPr>
        <w:rFonts w:hint="default"/>
        <w:lang w:val="ru-RU" w:eastAsia="ru-RU" w:bidi="ru-RU"/>
      </w:rPr>
    </w:lvl>
  </w:abstractNum>
  <w:abstractNum w:abstractNumId="2">
    <w:nsid w:val="57423DC3"/>
    <w:multiLevelType w:val="hybridMultilevel"/>
    <w:tmpl w:val="6A0242D2"/>
    <w:lvl w:ilvl="0" w:tplc="D23C05F8">
      <w:start w:val="1"/>
      <w:numFmt w:val="decimal"/>
      <w:lvlText w:val="%1."/>
      <w:lvlJc w:val="left"/>
      <w:pPr>
        <w:ind w:left="100" w:hanging="240"/>
        <w:jc w:val="left"/>
      </w:pPr>
      <w:rPr>
        <w:rFonts w:ascii="Liberation Serif" w:eastAsia="Liberation Serif" w:hAnsi="Liberation Serif" w:cs="Liberation Serif" w:hint="default"/>
        <w:spacing w:val="-17"/>
        <w:w w:val="100"/>
        <w:sz w:val="24"/>
        <w:szCs w:val="24"/>
        <w:lang w:val="ru-RU" w:eastAsia="ru-RU" w:bidi="ru-RU"/>
      </w:rPr>
    </w:lvl>
    <w:lvl w:ilvl="1" w:tplc="3A7AACB2">
      <w:numFmt w:val="bullet"/>
      <w:lvlText w:val="•"/>
      <w:lvlJc w:val="left"/>
      <w:pPr>
        <w:ind w:left="1070" w:hanging="240"/>
      </w:pPr>
      <w:rPr>
        <w:rFonts w:hint="default"/>
        <w:lang w:val="ru-RU" w:eastAsia="ru-RU" w:bidi="ru-RU"/>
      </w:rPr>
    </w:lvl>
    <w:lvl w:ilvl="2" w:tplc="BE38179C">
      <w:numFmt w:val="bullet"/>
      <w:lvlText w:val="•"/>
      <w:lvlJc w:val="left"/>
      <w:pPr>
        <w:ind w:left="2040" w:hanging="240"/>
      </w:pPr>
      <w:rPr>
        <w:rFonts w:hint="default"/>
        <w:lang w:val="ru-RU" w:eastAsia="ru-RU" w:bidi="ru-RU"/>
      </w:rPr>
    </w:lvl>
    <w:lvl w:ilvl="3" w:tplc="32B49686">
      <w:numFmt w:val="bullet"/>
      <w:lvlText w:val="•"/>
      <w:lvlJc w:val="left"/>
      <w:pPr>
        <w:ind w:left="3010" w:hanging="240"/>
      </w:pPr>
      <w:rPr>
        <w:rFonts w:hint="default"/>
        <w:lang w:val="ru-RU" w:eastAsia="ru-RU" w:bidi="ru-RU"/>
      </w:rPr>
    </w:lvl>
    <w:lvl w:ilvl="4" w:tplc="31B684D2">
      <w:numFmt w:val="bullet"/>
      <w:lvlText w:val="•"/>
      <w:lvlJc w:val="left"/>
      <w:pPr>
        <w:ind w:left="3980" w:hanging="240"/>
      </w:pPr>
      <w:rPr>
        <w:rFonts w:hint="default"/>
        <w:lang w:val="ru-RU" w:eastAsia="ru-RU" w:bidi="ru-RU"/>
      </w:rPr>
    </w:lvl>
    <w:lvl w:ilvl="5" w:tplc="F33C0EA6">
      <w:numFmt w:val="bullet"/>
      <w:lvlText w:val="•"/>
      <w:lvlJc w:val="left"/>
      <w:pPr>
        <w:ind w:left="4950" w:hanging="240"/>
      </w:pPr>
      <w:rPr>
        <w:rFonts w:hint="default"/>
        <w:lang w:val="ru-RU" w:eastAsia="ru-RU" w:bidi="ru-RU"/>
      </w:rPr>
    </w:lvl>
    <w:lvl w:ilvl="6" w:tplc="315C1792">
      <w:numFmt w:val="bullet"/>
      <w:lvlText w:val="•"/>
      <w:lvlJc w:val="left"/>
      <w:pPr>
        <w:ind w:left="5920" w:hanging="240"/>
      </w:pPr>
      <w:rPr>
        <w:rFonts w:hint="default"/>
        <w:lang w:val="ru-RU" w:eastAsia="ru-RU" w:bidi="ru-RU"/>
      </w:rPr>
    </w:lvl>
    <w:lvl w:ilvl="7" w:tplc="A38245A2">
      <w:numFmt w:val="bullet"/>
      <w:lvlText w:val="•"/>
      <w:lvlJc w:val="left"/>
      <w:pPr>
        <w:ind w:left="6890" w:hanging="240"/>
      </w:pPr>
      <w:rPr>
        <w:rFonts w:hint="default"/>
        <w:lang w:val="ru-RU" w:eastAsia="ru-RU" w:bidi="ru-RU"/>
      </w:rPr>
    </w:lvl>
    <w:lvl w:ilvl="8" w:tplc="C39CCB44">
      <w:numFmt w:val="bullet"/>
      <w:lvlText w:val="•"/>
      <w:lvlJc w:val="left"/>
      <w:pPr>
        <w:ind w:left="7860" w:hanging="2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62DF"/>
    <w:rsid w:val="005E6856"/>
    <w:rsid w:val="00D7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 w:eastAsia="ru-RU" w:bidi="ru-RU"/>
    </w:rPr>
  </w:style>
  <w:style w:type="paragraph" w:styleId="1">
    <w:name w:val="heading 1"/>
    <w:basedOn w:val="a"/>
    <w:uiPriority w:val="1"/>
    <w:qFormat/>
    <w:pPr>
      <w:ind w:left="313" w:hanging="3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6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856"/>
    <w:rPr>
      <w:rFonts w:ascii="Tahoma" w:eastAsia="Liberation Serif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6054</Characters>
  <Application>Microsoft Office Word</Application>
  <DocSecurity>0</DocSecurity>
  <Lines>50</Lines>
  <Paragraphs>14</Paragraphs>
  <ScaleCrop>false</ScaleCrop>
  <Company>Microsoft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2019-02-07T12:52:00Z</dcterms:created>
  <dcterms:modified xsi:type="dcterms:W3CDTF">2019-02-07T13:11:00Z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2019-02-07T00:00:00Z</vt:filetime>
  </property>
</Properties>
</file>